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14FD1" w:rsidRPr="007762D0" w:rsidRDefault="00C949FB" w:rsidP="0056375A">
      <w:pPr>
        <w:ind w:right="-194"/>
        <w:rPr>
          <w:rFonts w:asciiTheme="majorHAnsi" w:eastAsiaTheme="majorEastAsia" w:hAnsiTheme="majorHAnsi" w:cstheme="majorBidi"/>
          <w:b/>
          <w:bCs/>
          <w:sz w:val="36"/>
          <w:szCs w:val="36"/>
        </w:rPr>
      </w:pPr>
      <w:r>
        <w:rPr>
          <w:rFonts w:asciiTheme="majorHAnsi" w:eastAsiaTheme="majorEastAsia" w:hAnsiTheme="majorHAnsi" w:cstheme="majorBidi"/>
          <w:b/>
          <w:bCs/>
          <w:sz w:val="36"/>
          <w:szCs w:val="40"/>
        </w:rPr>
        <w:t>Урок-игра по геометрии в 9</w:t>
      </w:r>
      <w:r w:rsidR="00E62FBC" w:rsidRPr="00E62FBC">
        <w:rPr>
          <w:rFonts w:asciiTheme="majorHAnsi" w:eastAsiaTheme="majorEastAsia" w:hAnsiTheme="majorHAnsi" w:cstheme="majorBidi"/>
          <w:b/>
          <w:bCs/>
          <w:sz w:val="36"/>
          <w:szCs w:val="40"/>
        </w:rPr>
        <w:t xml:space="preserve">-м </w:t>
      </w:r>
      <w:r w:rsidR="00E62FBC">
        <w:rPr>
          <w:rFonts w:asciiTheme="majorHAnsi" w:eastAsiaTheme="majorEastAsia" w:hAnsiTheme="majorHAnsi" w:cstheme="majorBidi"/>
          <w:b/>
          <w:bCs/>
          <w:sz w:val="36"/>
          <w:szCs w:val="40"/>
        </w:rPr>
        <w:t xml:space="preserve">классе </w:t>
      </w:r>
      <w:r w:rsidR="00C75361">
        <w:rPr>
          <w:rFonts w:asciiTheme="majorHAnsi" w:eastAsiaTheme="majorEastAsia" w:hAnsiTheme="majorHAnsi" w:cstheme="majorBidi"/>
          <w:b/>
          <w:bCs/>
          <w:sz w:val="36"/>
          <w:szCs w:val="40"/>
        </w:rPr>
        <w:t xml:space="preserve"> «Геометрическая карусель» </w:t>
      </w:r>
      <w:r w:rsidR="00E62FBC">
        <w:rPr>
          <w:rFonts w:asciiTheme="majorHAnsi" w:eastAsiaTheme="majorEastAsia" w:hAnsiTheme="majorHAnsi" w:cstheme="majorBidi"/>
          <w:b/>
          <w:bCs/>
          <w:sz w:val="36"/>
          <w:szCs w:val="40"/>
        </w:rPr>
        <w:t xml:space="preserve">по теме </w:t>
      </w:r>
      <w:r w:rsidR="00EF02BC">
        <w:rPr>
          <w:rFonts w:asciiTheme="majorHAnsi" w:eastAsiaTheme="majorEastAsia" w:hAnsiTheme="majorHAnsi" w:cstheme="majorBidi"/>
          <w:b/>
          <w:bCs/>
          <w:sz w:val="36"/>
          <w:szCs w:val="40"/>
        </w:rPr>
        <w:t>«</w:t>
      </w:r>
      <w:r w:rsidR="00C75361">
        <w:rPr>
          <w:rFonts w:asciiTheme="majorHAnsi" w:eastAsiaTheme="majorEastAsia" w:hAnsiTheme="majorHAnsi" w:cstheme="majorBidi"/>
          <w:b/>
          <w:bCs/>
          <w:sz w:val="36"/>
          <w:szCs w:val="36"/>
        </w:rPr>
        <w:t>Окружность</w:t>
      </w:r>
      <w:r w:rsidR="00EF02BC">
        <w:rPr>
          <w:rFonts w:asciiTheme="majorHAnsi" w:eastAsiaTheme="majorEastAsia" w:hAnsiTheme="majorHAnsi" w:cstheme="majorBidi"/>
          <w:b/>
          <w:bCs/>
          <w:sz w:val="36"/>
          <w:szCs w:val="36"/>
        </w:rPr>
        <w:t>».</w:t>
      </w:r>
      <w:bookmarkStart w:id="0" w:name="_GoBack"/>
      <w:bookmarkEnd w:id="0"/>
    </w:p>
    <w:p w:rsidR="00E62FBC" w:rsidRDefault="00E62FBC">
      <w:pPr>
        <w:rPr>
          <w:rFonts w:asciiTheme="majorHAnsi" w:eastAsiaTheme="majorEastAsia" w:hAnsiTheme="majorHAnsi" w:cstheme="majorBidi"/>
          <w:b/>
          <w:bCs/>
          <w:sz w:val="36"/>
          <w:szCs w:val="40"/>
        </w:rPr>
      </w:pPr>
    </w:p>
    <w:p w:rsidR="00E62FBC" w:rsidRPr="00E62FBC" w:rsidRDefault="00E62FBC" w:rsidP="00E62FBC">
      <w:pPr>
        <w:rPr>
          <w:sz w:val="36"/>
          <w:szCs w:val="40"/>
        </w:rPr>
      </w:pPr>
      <w:r>
        <w:rPr>
          <w:sz w:val="36"/>
          <w:szCs w:val="40"/>
        </w:rPr>
        <w:t xml:space="preserve">  </w:t>
      </w:r>
      <w:r w:rsidRPr="007762D0">
        <w:rPr>
          <w:b/>
          <w:sz w:val="36"/>
          <w:szCs w:val="40"/>
        </w:rPr>
        <w:t>Тип урока:</w:t>
      </w:r>
      <w:r w:rsidRPr="00E62FBC">
        <w:rPr>
          <w:sz w:val="36"/>
          <w:szCs w:val="40"/>
        </w:rPr>
        <w:t xml:space="preserve"> </w:t>
      </w:r>
      <w:r>
        <w:rPr>
          <w:sz w:val="36"/>
          <w:szCs w:val="40"/>
        </w:rPr>
        <w:t>обобщение и закрепление знаний.</w:t>
      </w:r>
    </w:p>
    <w:p w:rsidR="00E62FBC" w:rsidRDefault="00E62FBC" w:rsidP="00E62FBC">
      <w:pPr>
        <w:rPr>
          <w:sz w:val="36"/>
          <w:szCs w:val="40"/>
        </w:rPr>
      </w:pPr>
      <w:r>
        <w:rPr>
          <w:sz w:val="36"/>
          <w:szCs w:val="40"/>
        </w:rPr>
        <w:t xml:space="preserve">  </w:t>
      </w:r>
      <w:r w:rsidRPr="007762D0">
        <w:rPr>
          <w:b/>
          <w:sz w:val="36"/>
          <w:szCs w:val="40"/>
        </w:rPr>
        <w:t>Форма проведения:</w:t>
      </w:r>
      <w:r w:rsidRPr="00E62FBC">
        <w:rPr>
          <w:sz w:val="36"/>
          <w:szCs w:val="40"/>
        </w:rPr>
        <w:t xml:space="preserve"> урок-игра.</w:t>
      </w:r>
    </w:p>
    <w:p w:rsidR="00E62FBC" w:rsidRPr="007762D0" w:rsidRDefault="00E62FBC" w:rsidP="00E62FBC">
      <w:pPr>
        <w:rPr>
          <w:b/>
          <w:sz w:val="36"/>
          <w:szCs w:val="40"/>
        </w:rPr>
      </w:pPr>
      <w:r>
        <w:rPr>
          <w:sz w:val="36"/>
          <w:szCs w:val="40"/>
        </w:rPr>
        <w:t xml:space="preserve">  </w:t>
      </w:r>
      <w:r w:rsidR="007762D0">
        <w:rPr>
          <w:b/>
          <w:sz w:val="36"/>
          <w:szCs w:val="40"/>
        </w:rPr>
        <w:t>Цели урока:</w:t>
      </w:r>
    </w:p>
    <w:p w:rsidR="00E62FBC" w:rsidRPr="00E62FBC" w:rsidRDefault="00E62FBC" w:rsidP="00E62FBC">
      <w:pPr>
        <w:rPr>
          <w:sz w:val="36"/>
          <w:szCs w:val="40"/>
        </w:rPr>
      </w:pPr>
      <w:r>
        <w:rPr>
          <w:sz w:val="36"/>
          <w:szCs w:val="40"/>
        </w:rPr>
        <w:t xml:space="preserve">  </w:t>
      </w:r>
      <w:r w:rsidRPr="007762D0">
        <w:rPr>
          <w:b/>
          <w:sz w:val="36"/>
          <w:szCs w:val="40"/>
        </w:rPr>
        <w:t>Образовательные:</w:t>
      </w:r>
      <w:r w:rsidRPr="00E62FBC">
        <w:rPr>
          <w:sz w:val="36"/>
          <w:szCs w:val="40"/>
        </w:rPr>
        <w:t xml:space="preserve"> выяснить уровень усвоения теоретических знаний и умение применять их при решении </w:t>
      </w:r>
      <w:r>
        <w:rPr>
          <w:sz w:val="36"/>
          <w:szCs w:val="40"/>
        </w:rPr>
        <w:t>различных задач по данной теме.</w:t>
      </w:r>
    </w:p>
    <w:p w:rsidR="00E62FBC" w:rsidRPr="00E62FBC" w:rsidRDefault="00E62FBC" w:rsidP="00E62FBC">
      <w:pPr>
        <w:rPr>
          <w:sz w:val="36"/>
          <w:szCs w:val="40"/>
        </w:rPr>
      </w:pPr>
      <w:r w:rsidRPr="007762D0">
        <w:rPr>
          <w:b/>
          <w:sz w:val="36"/>
          <w:szCs w:val="40"/>
        </w:rPr>
        <w:t>Развивающие:</w:t>
      </w:r>
      <w:r w:rsidRPr="00E62FBC">
        <w:rPr>
          <w:sz w:val="36"/>
          <w:szCs w:val="40"/>
        </w:rPr>
        <w:t xml:space="preserve"> активизация познавательной деятельности учащихся через решение практических задач, умение выбирать правильное решение, лаконично излагать свои мысли,</w:t>
      </w:r>
      <w:r>
        <w:rPr>
          <w:sz w:val="36"/>
          <w:szCs w:val="40"/>
        </w:rPr>
        <w:t xml:space="preserve"> анализировать и делать выводы.</w:t>
      </w:r>
    </w:p>
    <w:p w:rsidR="00E62FBC" w:rsidRPr="00E62FBC" w:rsidRDefault="00E62FBC" w:rsidP="00E62FBC">
      <w:pPr>
        <w:rPr>
          <w:sz w:val="36"/>
          <w:szCs w:val="40"/>
        </w:rPr>
      </w:pPr>
      <w:r>
        <w:rPr>
          <w:sz w:val="36"/>
          <w:szCs w:val="40"/>
        </w:rPr>
        <w:t xml:space="preserve">  </w:t>
      </w:r>
      <w:r w:rsidRPr="007762D0">
        <w:rPr>
          <w:b/>
          <w:sz w:val="36"/>
          <w:szCs w:val="40"/>
        </w:rPr>
        <w:t>Воспитательные:</w:t>
      </w:r>
      <w:r w:rsidRPr="00E62FBC">
        <w:rPr>
          <w:sz w:val="36"/>
          <w:szCs w:val="40"/>
        </w:rPr>
        <w:t xml:space="preserve"> организация совместной деятельности, воспитание у учащихся интереса к предмету, доброжелательности, умени</w:t>
      </w:r>
      <w:r>
        <w:rPr>
          <w:sz w:val="36"/>
          <w:szCs w:val="40"/>
        </w:rPr>
        <w:t>я выслушивать ответы товарищей.</w:t>
      </w:r>
    </w:p>
    <w:p w:rsidR="00600103" w:rsidRPr="007762D0" w:rsidRDefault="00E62FBC" w:rsidP="00E62FBC">
      <w:pPr>
        <w:rPr>
          <w:b/>
          <w:sz w:val="36"/>
          <w:szCs w:val="40"/>
        </w:rPr>
      </w:pPr>
      <w:r>
        <w:rPr>
          <w:sz w:val="36"/>
          <w:szCs w:val="40"/>
        </w:rPr>
        <w:t xml:space="preserve">  </w:t>
      </w:r>
      <w:r w:rsidRPr="007762D0">
        <w:rPr>
          <w:b/>
          <w:sz w:val="36"/>
          <w:szCs w:val="40"/>
        </w:rPr>
        <w:t>Оборудование:</w:t>
      </w:r>
      <w:r w:rsidR="00600103">
        <w:rPr>
          <w:b/>
          <w:sz w:val="36"/>
          <w:szCs w:val="40"/>
        </w:rPr>
        <w:t xml:space="preserve"> </w:t>
      </w:r>
    </w:p>
    <w:p w:rsidR="007762D0" w:rsidRDefault="00D31F3B" w:rsidP="00E62FBC">
      <w:pPr>
        <w:rPr>
          <w:sz w:val="36"/>
          <w:szCs w:val="40"/>
        </w:rPr>
      </w:pPr>
      <w:r>
        <w:rPr>
          <w:sz w:val="36"/>
          <w:szCs w:val="40"/>
        </w:rPr>
        <w:t>Презентация, задания на листочках, интерактивная доска.</w:t>
      </w:r>
    </w:p>
    <w:p w:rsidR="007762D0" w:rsidRDefault="00D31F3B" w:rsidP="00E62FBC">
      <w:pPr>
        <w:rPr>
          <w:b/>
          <w:sz w:val="36"/>
          <w:szCs w:val="40"/>
        </w:rPr>
      </w:pPr>
      <w:r>
        <w:rPr>
          <w:b/>
          <w:sz w:val="36"/>
          <w:szCs w:val="40"/>
        </w:rPr>
        <w:t xml:space="preserve">      </w:t>
      </w:r>
      <w:r w:rsidR="007762D0" w:rsidRPr="007762D0">
        <w:rPr>
          <w:b/>
          <w:sz w:val="36"/>
          <w:szCs w:val="40"/>
        </w:rPr>
        <w:t>План урока:</w:t>
      </w:r>
    </w:p>
    <w:p w:rsidR="00600103" w:rsidRPr="00F93023" w:rsidRDefault="00F93023" w:rsidP="00E62FBC">
      <w:pPr>
        <w:rPr>
          <w:sz w:val="36"/>
          <w:szCs w:val="40"/>
        </w:rPr>
      </w:pPr>
      <w:r>
        <w:rPr>
          <w:sz w:val="36"/>
          <w:szCs w:val="40"/>
        </w:rPr>
        <w:lastRenderedPageBreak/>
        <w:t xml:space="preserve">  </w:t>
      </w:r>
      <w:r w:rsidR="00600103" w:rsidRPr="00F93023">
        <w:rPr>
          <w:sz w:val="36"/>
          <w:szCs w:val="40"/>
        </w:rPr>
        <w:t xml:space="preserve">В игре принимают участие </w:t>
      </w:r>
      <w:r w:rsidR="001504C1">
        <w:rPr>
          <w:sz w:val="36"/>
          <w:szCs w:val="40"/>
        </w:rPr>
        <w:t>3</w:t>
      </w:r>
      <w:r w:rsidR="00600103" w:rsidRPr="00F93023">
        <w:rPr>
          <w:sz w:val="36"/>
          <w:szCs w:val="40"/>
        </w:rPr>
        <w:t xml:space="preserve"> команды, по 3-4 человека в каждой. Один из членов команды выбирается на роль капитана. Ведущим является преподаватель дисциплины или один из учеников в данной группе, который в процессе игры:</w:t>
      </w:r>
      <w:r w:rsidRPr="00F93023">
        <w:rPr>
          <w:sz w:val="36"/>
          <w:szCs w:val="40"/>
        </w:rPr>
        <w:t xml:space="preserve"> давать консультации, проверять выпо</w:t>
      </w:r>
      <w:r>
        <w:rPr>
          <w:sz w:val="36"/>
          <w:szCs w:val="40"/>
        </w:rPr>
        <w:t>лнение заданий, следить за прави</w:t>
      </w:r>
      <w:r w:rsidRPr="00F93023">
        <w:rPr>
          <w:sz w:val="36"/>
          <w:szCs w:val="40"/>
        </w:rPr>
        <w:t>льностью ответов и оценивать работу команд.</w:t>
      </w:r>
    </w:p>
    <w:p w:rsidR="007762D0" w:rsidRDefault="00F93023" w:rsidP="00F93023">
      <w:pPr>
        <w:pStyle w:val="a3"/>
        <w:numPr>
          <w:ilvl w:val="0"/>
          <w:numId w:val="2"/>
        </w:numPr>
        <w:rPr>
          <w:b/>
          <w:sz w:val="36"/>
          <w:szCs w:val="40"/>
        </w:rPr>
      </w:pPr>
      <w:r w:rsidRPr="00F93023">
        <w:rPr>
          <w:b/>
          <w:sz w:val="36"/>
          <w:szCs w:val="40"/>
        </w:rPr>
        <w:t>Вступительное слов</w:t>
      </w:r>
      <w:r>
        <w:rPr>
          <w:b/>
          <w:sz w:val="36"/>
          <w:szCs w:val="40"/>
        </w:rPr>
        <w:t>о ведущего: сообщает тему и цели урока-игры.</w:t>
      </w:r>
    </w:p>
    <w:p w:rsidR="00F93023" w:rsidRDefault="00F93023" w:rsidP="00F93023">
      <w:pPr>
        <w:pStyle w:val="a3"/>
        <w:rPr>
          <w:sz w:val="36"/>
          <w:szCs w:val="40"/>
        </w:rPr>
      </w:pPr>
      <w:r w:rsidRPr="00F93023">
        <w:rPr>
          <w:sz w:val="36"/>
          <w:szCs w:val="40"/>
        </w:rPr>
        <w:t>После слов ведущего на экране демонстрируется первый слайд презентации.</w:t>
      </w:r>
      <w:r>
        <w:rPr>
          <w:sz w:val="36"/>
          <w:szCs w:val="40"/>
        </w:rPr>
        <w:t xml:space="preserve"> Ведущий предоставляет время ученикам для придумывания названиям команд и выбору их капитанов.  В это время сообщает дидактическую цель игры, формирует мотивацию.  </w:t>
      </w:r>
    </w:p>
    <w:p w:rsidR="00F93023" w:rsidRDefault="00F93023" w:rsidP="00F93023">
      <w:pPr>
        <w:pStyle w:val="a3"/>
        <w:rPr>
          <w:sz w:val="36"/>
          <w:szCs w:val="40"/>
        </w:rPr>
      </w:pPr>
      <w:r>
        <w:rPr>
          <w:sz w:val="36"/>
          <w:szCs w:val="40"/>
        </w:rPr>
        <w:t>И после этого представляет команды.</w:t>
      </w:r>
    </w:p>
    <w:p w:rsidR="00F93023" w:rsidRDefault="00F93023" w:rsidP="00F93023">
      <w:pPr>
        <w:pStyle w:val="a3"/>
        <w:rPr>
          <w:sz w:val="36"/>
          <w:szCs w:val="40"/>
        </w:rPr>
      </w:pPr>
    </w:p>
    <w:p w:rsidR="00F93023" w:rsidRPr="00226FC3" w:rsidRDefault="00F93023" w:rsidP="00226FC3">
      <w:pPr>
        <w:pStyle w:val="a3"/>
        <w:numPr>
          <w:ilvl w:val="0"/>
          <w:numId w:val="2"/>
        </w:numPr>
        <w:rPr>
          <w:b/>
          <w:sz w:val="36"/>
          <w:szCs w:val="40"/>
        </w:rPr>
      </w:pPr>
      <w:r w:rsidRPr="00226FC3">
        <w:rPr>
          <w:b/>
          <w:sz w:val="36"/>
          <w:szCs w:val="40"/>
        </w:rPr>
        <w:t>1-раунд игры.</w:t>
      </w:r>
    </w:p>
    <w:p w:rsidR="00F93023" w:rsidRDefault="00226FC3" w:rsidP="00F93023">
      <w:pPr>
        <w:rPr>
          <w:sz w:val="36"/>
          <w:szCs w:val="40"/>
        </w:rPr>
      </w:pPr>
      <w:r>
        <w:rPr>
          <w:b/>
          <w:sz w:val="36"/>
          <w:szCs w:val="40"/>
        </w:rPr>
        <w:t xml:space="preserve"> </w:t>
      </w:r>
      <w:r w:rsidR="00F93023">
        <w:rPr>
          <w:b/>
          <w:sz w:val="36"/>
          <w:szCs w:val="40"/>
        </w:rPr>
        <w:t xml:space="preserve"> </w:t>
      </w:r>
      <w:r w:rsidR="00F93023" w:rsidRPr="00F93023">
        <w:rPr>
          <w:sz w:val="36"/>
          <w:szCs w:val="40"/>
        </w:rPr>
        <w:t>Команды получают информацию на слайдах в виде вопросов</w:t>
      </w:r>
      <w:r>
        <w:rPr>
          <w:sz w:val="36"/>
          <w:szCs w:val="40"/>
        </w:rPr>
        <w:t>. Ведущий зачитывает           вопрос. Каждая команда по очереди отвечает на поставленные вопросы. Если ответ был не верен, другая команда имеет право на него ответить и баллы начисляются той команде, которая дала правильный ответ.</w:t>
      </w:r>
    </w:p>
    <w:p w:rsidR="00226FC3" w:rsidRPr="00F93023" w:rsidRDefault="00226FC3" w:rsidP="00F93023">
      <w:pPr>
        <w:rPr>
          <w:sz w:val="36"/>
          <w:szCs w:val="40"/>
        </w:rPr>
      </w:pPr>
      <w:r>
        <w:rPr>
          <w:sz w:val="36"/>
          <w:szCs w:val="40"/>
        </w:rPr>
        <w:t>По итогам 1-го раунда подсчитываются количество баллов. Команда</w:t>
      </w:r>
      <w:r w:rsidR="00B6433D">
        <w:rPr>
          <w:sz w:val="36"/>
          <w:szCs w:val="40"/>
        </w:rPr>
        <w:t>,</w:t>
      </w:r>
      <w:r>
        <w:rPr>
          <w:sz w:val="36"/>
          <w:szCs w:val="40"/>
        </w:rPr>
        <w:t xml:space="preserve"> набравшая наибольшее количество очков, получает право первыми начать отвечать и выбирать вопросы 2-го раунда.</w:t>
      </w:r>
    </w:p>
    <w:p w:rsidR="00F93023" w:rsidRDefault="00226FC3" w:rsidP="00226FC3">
      <w:pPr>
        <w:pStyle w:val="a3"/>
        <w:numPr>
          <w:ilvl w:val="0"/>
          <w:numId w:val="2"/>
        </w:numPr>
        <w:rPr>
          <w:b/>
          <w:sz w:val="36"/>
          <w:szCs w:val="40"/>
        </w:rPr>
      </w:pPr>
      <w:r>
        <w:rPr>
          <w:b/>
          <w:sz w:val="36"/>
          <w:szCs w:val="40"/>
        </w:rPr>
        <w:t xml:space="preserve"> </w:t>
      </w:r>
      <w:r w:rsidRPr="00226FC3">
        <w:rPr>
          <w:b/>
          <w:sz w:val="36"/>
          <w:szCs w:val="40"/>
        </w:rPr>
        <w:t>2-раунд игры.</w:t>
      </w:r>
    </w:p>
    <w:p w:rsidR="00226FC3" w:rsidRPr="00226FC3" w:rsidRDefault="00B84164" w:rsidP="00226FC3">
      <w:pPr>
        <w:pStyle w:val="a3"/>
        <w:rPr>
          <w:sz w:val="36"/>
          <w:szCs w:val="40"/>
        </w:rPr>
      </w:pPr>
      <w:r>
        <w:rPr>
          <w:sz w:val="36"/>
          <w:szCs w:val="40"/>
        </w:rPr>
        <w:lastRenderedPageBreak/>
        <w:t xml:space="preserve">  </w:t>
      </w:r>
      <w:r w:rsidR="00226FC3" w:rsidRPr="00226FC3">
        <w:rPr>
          <w:sz w:val="36"/>
          <w:szCs w:val="40"/>
        </w:rPr>
        <w:t>Во втором раунде игры высвечивается табло с темами и количеством баллов за вопрос. Участники игры отвечают на вопросы, для этого выбирая тему и сложность вопроса.</w:t>
      </w:r>
    </w:p>
    <w:p w:rsidR="00226FC3" w:rsidRDefault="00226FC3" w:rsidP="00226FC3">
      <w:pPr>
        <w:pStyle w:val="a3"/>
        <w:rPr>
          <w:sz w:val="36"/>
          <w:szCs w:val="40"/>
        </w:rPr>
      </w:pPr>
      <w:r>
        <w:rPr>
          <w:b/>
          <w:sz w:val="36"/>
          <w:szCs w:val="40"/>
        </w:rPr>
        <w:t xml:space="preserve">  </w:t>
      </w:r>
      <w:r w:rsidRPr="00226FC3">
        <w:rPr>
          <w:sz w:val="36"/>
          <w:szCs w:val="40"/>
        </w:rPr>
        <w:t>Первая</w:t>
      </w:r>
      <w:r w:rsidR="00B84164">
        <w:rPr>
          <w:sz w:val="36"/>
          <w:szCs w:val="40"/>
        </w:rPr>
        <w:t>,</w:t>
      </w:r>
      <w:r>
        <w:rPr>
          <w:sz w:val="36"/>
          <w:szCs w:val="40"/>
        </w:rPr>
        <w:t xml:space="preserve"> правильно ответившая на вопрос команда, зарабатывает количество баллов соответствующее вопросу и выбирает следующий вопрос. Если команда ответила неверно, то с них снимается количество баллов этого вопроса и право голоса переходит к другой</w:t>
      </w:r>
      <w:r w:rsidR="00B84164">
        <w:rPr>
          <w:sz w:val="36"/>
          <w:szCs w:val="40"/>
        </w:rPr>
        <w:t xml:space="preserve"> команде. В</w:t>
      </w:r>
      <w:r w:rsidR="00B6433D">
        <w:rPr>
          <w:sz w:val="36"/>
          <w:szCs w:val="40"/>
        </w:rPr>
        <w:t xml:space="preserve"> </w:t>
      </w:r>
      <w:r w:rsidR="00B84164">
        <w:rPr>
          <w:sz w:val="36"/>
          <w:szCs w:val="40"/>
        </w:rPr>
        <w:t>одной из клавиш выста</w:t>
      </w:r>
      <w:r>
        <w:rPr>
          <w:sz w:val="36"/>
          <w:szCs w:val="40"/>
        </w:rPr>
        <w:t xml:space="preserve">влен </w:t>
      </w:r>
      <w:r w:rsidR="00B84164">
        <w:rPr>
          <w:sz w:val="36"/>
          <w:szCs w:val="40"/>
        </w:rPr>
        <w:t xml:space="preserve"> «</w:t>
      </w:r>
      <w:r>
        <w:rPr>
          <w:sz w:val="36"/>
          <w:szCs w:val="40"/>
        </w:rPr>
        <w:t>Кот</w:t>
      </w:r>
      <w:r w:rsidR="00B84164">
        <w:rPr>
          <w:sz w:val="36"/>
          <w:szCs w:val="40"/>
        </w:rPr>
        <w:t xml:space="preserve"> в мешке». Команда</w:t>
      </w:r>
      <w:r w:rsidR="00B6433D">
        <w:rPr>
          <w:sz w:val="36"/>
          <w:szCs w:val="40"/>
        </w:rPr>
        <w:t>,</w:t>
      </w:r>
      <w:r w:rsidR="00B84164">
        <w:rPr>
          <w:sz w:val="36"/>
          <w:szCs w:val="40"/>
        </w:rPr>
        <w:t xml:space="preserve"> открывшая эту клавишу вправе ответить на вопрос сама или отдать сопернику. Баллы на этот вопрос присваиваются к общему счету команды, если ответ был дан не верно, то баллы не вычитаются.</w:t>
      </w:r>
    </w:p>
    <w:p w:rsidR="00B84164" w:rsidRDefault="00B84164" w:rsidP="00226FC3">
      <w:pPr>
        <w:pStyle w:val="a3"/>
        <w:rPr>
          <w:sz w:val="36"/>
          <w:szCs w:val="40"/>
        </w:rPr>
      </w:pPr>
      <w:r>
        <w:rPr>
          <w:sz w:val="36"/>
          <w:szCs w:val="40"/>
        </w:rPr>
        <w:t xml:space="preserve">    По истечению времени подводятся итоги 2-го раунда, объявляются результаты.</w:t>
      </w:r>
    </w:p>
    <w:p w:rsidR="00B84164" w:rsidRDefault="00B84164" w:rsidP="00226FC3">
      <w:pPr>
        <w:pStyle w:val="a3"/>
        <w:rPr>
          <w:sz w:val="36"/>
          <w:szCs w:val="40"/>
        </w:rPr>
      </w:pPr>
    </w:p>
    <w:p w:rsidR="00B84164" w:rsidRDefault="00B84164" w:rsidP="00B84164">
      <w:pPr>
        <w:pStyle w:val="a3"/>
        <w:numPr>
          <w:ilvl w:val="0"/>
          <w:numId w:val="2"/>
        </w:numPr>
        <w:rPr>
          <w:b/>
          <w:sz w:val="36"/>
          <w:szCs w:val="40"/>
        </w:rPr>
      </w:pPr>
      <w:r w:rsidRPr="00B84164">
        <w:rPr>
          <w:b/>
          <w:sz w:val="36"/>
          <w:szCs w:val="40"/>
        </w:rPr>
        <w:t xml:space="preserve">Финал. </w:t>
      </w:r>
      <w:r>
        <w:rPr>
          <w:b/>
          <w:sz w:val="36"/>
          <w:szCs w:val="40"/>
        </w:rPr>
        <w:t xml:space="preserve"> </w:t>
      </w:r>
    </w:p>
    <w:p w:rsidR="00B84164" w:rsidRDefault="00B84164" w:rsidP="00B84164">
      <w:pPr>
        <w:pStyle w:val="a3"/>
        <w:rPr>
          <w:sz w:val="36"/>
          <w:szCs w:val="40"/>
        </w:rPr>
      </w:pPr>
      <w:r w:rsidRPr="00B84164">
        <w:rPr>
          <w:sz w:val="36"/>
          <w:szCs w:val="40"/>
        </w:rPr>
        <w:t>Капитанам команд</w:t>
      </w:r>
      <w:r>
        <w:rPr>
          <w:sz w:val="36"/>
          <w:szCs w:val="40"/>
        </w:rPr>
        <w:t xml:space="preserve"> выдаются листочки с заданиями. Игроки выполняют практическое задание на бумаге. На выполнение задания отводиться строго определенное время, за которым следит ведущий. По истечению времени финального раунда, капитаны сдают выполненное практическое задание ведущему.</w:t>
      </w:r>
    </w:p>
    <w:p w:rsidR="00B84164" w:rsidRDefault="00B84164" w:rsidP="00B84164">
      <w:pPr>
        <w:pStyle w:val="a3"/>
        <w:rPr>
          <w:sz w:val="36"/>
          <w:szCs w:val="40"/>
        </w:rPr>
      </w:pPr>
      <w:r>
        <w:rPr>
          <w:sz w:val="36"/>
          <w:szCs w:val="40"/>
        </w:rPr>
        <w:t xml:space="preserve"> Пока ведущий  анализирует правильность выполнение задания финала и подводит итоги игры, учащиеся записывают домашнее задание.</w:t>
      </w:r>
    </w:p>
    <w:p w:rsidR="00B84164" w:rsidRDefault="00D31F3B" w:rsidP="00B84164">
      <w:pPr>
        <w:pStyle w:val="a3"/>
        <w:rPr>
          <w:sz w:val="36"/>
          <w:szCs w:val="40"/>
        </w:rPr>
      </w:pPr>
      <w:r>
        <w:rPr>
          <w:sz w:val="36"/>
          <w:szCs w:val="40"/>
        </w:rPr>
        <w:t xml:space="preserve"> Ведущий объявляет результаты всей игры и их победителей.</w:t>
      </w:r>
      <w:r w:rsidR="00B84164">
        <w:rPr>
          <w:sz w:val="36"/>
          <w:szCs w:val="40"/>
        </w:rPr>
        <w:t xml:space="preserve"> </w:t>
      </w:r>
    </w:p>
    <w:p w:rsidR="00D31F3B" w:rsidRPr="00D31F3B" w:rsidRDefault="00D31F3B" w:rsidP="00D31F3B">
      <w:pPr>
        <w:pStyle w:val="a3"/>
        <w:numPr>
          <w:ilvl w:val="0"/>
          <w:numId w:val="2"/>
        </w:numPr>
        <w:rPr>
          <w:b/>
          <w:sz w:val="36"/>
          <w:szCs w:val="40"/>
        </w:rPr>
      </w:pPr>
      <w:r w:rsidRPr="00D31F3B">
        <w:rPr>
          <w:b/>
          <w:sz w:val="36"/>
          <w:szCs w:val="40"/>
        </w:rPr>
        <w:t>Подведение итогов урока. Рефлексия.</w:t>
      </w:r>
    </w:p>
    <w:p w:rsidR="00226FC3" w:rsidRDefault="00D31F3B" w:rsidP="00D31F3B">
      <w:pPr>
        <w:ind w:left="720"/>
        <w:rPr>
          <w:sz w:val="36"/>
          <w:szCs w:val="40"/>
        </w:rPr>
      </w:pPr>
      <w:r>
        <w:rPr>
          <w:sz w:val="36"/>
          <w:szCs w:val="40"/>
        </w:rPr>
        <w:lastRenderedPageBreak/>
        <w:t>Ведущий дает общую оценку всем участникам игры и каждому в отдельности, разбирает ход игры, акцентируя внимание на удачных и неудачных моментах.</w:t>
      </w:r>
    </w:p>
    <w:p w:rsidR="00D31F3B" w:rsidRDefault="00D31F3B" w:rsidP="00D31F3B">
      <w:pPr>
        <w:ind w:left="720"/>
        <w:rPr>
          <w:sz w:val="36"/>
          <w:szCs w:val="40"/>
        </w:rPr>
      </w:pPr>
      <w:r>
        <w:rPr>
          <w:sz w:val="36"/>
          <w:szCs w:val="40"/>
        </w:rPr>
        <w:t>Слова благодарности всем учащимся. Завершение работы, выставление оценок.</w:t>
      </w:r>
    </w:p>
    <w:p w:rsidR="009D6EEE" w:rsidRDefault="009D6EEE" w:rsidP="00D31F3B">
      <w:pPr>
        <w:ind w:left="720"/>
        <w:rPr>
          <w:sz w:val="36"/>
          <w:szCs w:val="40"/>
        </w:rPr>
      </w:pPr>
    </w:p>
    <w:p w:rsidR="009D6EEE" w:rsidRDefault="009D6EEE" w:rsidP="00D31F3B">
      <w:pPr>
        <w:ind w:left="720"/>
        <w:rPr>
          <w:sz w:val="36"/>
          <w:szCs w:val="40"/>
        </w:rPr>
      </w:pPr>
    </w:p>
    <w:p w:rsidR="009D6EEE" w:rsidRDefault="009D6EEE" w:rsidP="009D6EEE">
      <w:pPr>
        <w:rPr>
          <w:b/>
          <w:i/>
          <w:sz w:val="36"/>
          <w:szCs w:val="40"/>
        </w:rPr>
      </w:pPr>
      <w:r>
        <w:rPr>
          <w:b/>
          <w:i/>
          <w:sz w:val="36"/>
          <w:szCs w:val="40"/>
        </w:rPr>
        <w:t xml:space="preserve">        </w:t>
      </w:r>
      <w:r w:rsidRPr="009D6EEE">
        <w:rPr>
          <w:b/>
          <w:i/>
          <w:sz w:val="36"/>
          <w:szCs w:val="40"/>
        </w:rPr>
        <w:t>Вопросы для первого раунда.</w:t>
      </w:r>
    </w:p>
    <w:p w:rsidR="009D6EEE" w:rsidRDefault="009D6EEE" w:rsidP="005C7406">
      <w:pPr>
        <w:pStyle w:val="a3"/>
        <w:numPr>
          <w:ilvl w:val="0"/>
          <w:numId w:val="3"/>
        </w:numPr>
        <w:rPr>
          <w:sz w:val="36"/>
          <w:szCs w:val="40"/>
        </w:rPr>
      </w:pPr>
      <w:r w:rsidRPr="005C7406">
        <w:rPr>
          <w:b/>
          <w:sz w:val="36"/>
          <w:szCs w:val="40"/>
        </w:rPr>
        <w:t>Что такое окружность?</w:t>
      </w:r>
      <w:r w:rsidR="005C7406">
        <w:rPr>
          <w:sz w:val="36"/>
          <w:szCs w:val="40"/>
        </w:rPr>
        <w:t xml:space="preserve"> ( окружность </w:t>
      </w:r>
      <w:r w:rsidR="005C7406" w:rsidRPr="005C7406">
        <w:rPr>
          <w:sz w:val="36"/>
          <w:szCs w:val="40"/>
        </w:rPr>
        <w:t>множество точек плоскости, удаленных от заданной точки этой плоскости (центр круга — o) на расстояние, не превышающее заданное (радиус круга).</w:t>
      </w:r>
    </w:p>
    <w:p w:rsidR="005C7406" w:rsidRDefault="005C7406" w:rsidP="005C7406">
      <w:pPr>
        <w:pStyle w:val="a3"/>
        <w:numPr>
          <w:ilvl w:val="0"/>
          <w:numId w:val="3"/>
        </w:numPr>
        <w:rPr>
          <w:sz w:val="36"/>
          <w:szCs w:val="40"/>
        </w:rPr>
      </w:pPr>
      <w:r>
        <w:rPr>
          <w:b/>
          <w:sz w:val="36"/>
          <w:szCs w:val="40"/>
        </w:rPr>
        <w:t xml:space="preserve">Продолжите теорему: </w:t>
      </w:r>
      <w:r w:rsidRPr="005C7406">
        <w:rPr>
          <w:sz w:val="36"/>
          <w:szCs w:val="40"/>
        </w:rPr>
        <w:t>Касательная к окружности, проведенная в точку касания… (Касательная к окружности, проведенная в точку касания, перпендикулярна радиусу)</w:t>
      </w:r>
    </w:p>
    <w:p w:rsidR="005C7406" w:rsidRDefault="005C7406" w:rsidP="002021C3">
      <w:pPr>
        <w:pStyle w:val="a3"/>
        <w:numPr>
          <w:ilvl w:val="0"/>
          <w:numId w:val="3"/>
        </w:numPr>
        <w:rPr>
          <w:sz w:val="36"/>
          <w:szCs w:val="40"/>
        </w:rPr>
      </w:pPr>
      <w:r>
        <w:rPr>
          <w:b/>
          <w:sz w:val="36"/>
          <w:szCs w:val="40"/>
        </w:rPr>
        <w:t>Какой угол называется вписанным?</w:t>
      </w:r>
      <w:r>
        <w:rPr>
          <w:sz w:val="36"/>
          <w:szCs w:val="40"/>
        </w:rPr>
        <w:t xml:space="preserve"> (</w:t>
      </w:r>
      <w:r w:rsidR="002021C3" w:rsidRPr="002021C3">
        <w:rPr>
          <w:sz w:val="36"/>
          <w:szCs w:val="40"/>
        </w:rPr>
        <w:t>Угол, вершина которого лежит на окружности, а стороны пересекают эту окружно</w:t>
      </w:r>
      <w:r w:rsidR="002021C3">
        <w:rPr>
          <w:sz w:val="36"/>
          <w:szCs w:val="40"/>
        </w:rPr>
        <w:t>сть, называется вписанным углом</w:t>
      </w:r>
      <w:r>
        <w:rPr>
          <w:sz w:val="36"/>
          <w:szCs w:val="40"/>
        </w:rPr>
        <w:t>)</w:t>
      </w:r>
    </w:p>
    <w:p w:rsidR="0030764D" w:rsidRDefault="004D1941" w:rsidP="0030764D">
      <w:pPr>
        <w:pStyle w:val="a3"/>
        <w:numPr>
          <w:ilvl w:val="0"/>
          <w:numId w:val="3"/>
        </w:numPr>
        <w:rPr>
          <w:sz w:val="36"/>
          <w:szCs w:val="40"/>
        </w:rPr>
      </w:pPr>
      <w:r>
        <w:rPr>
          <w:b/>
          <w:sz w:val="36"/>
          <w:szCs w:val="40"/>
        </w:rPr>
        <w:t>Формула площади окружности?</w:t>
      </w:r>
      <w:r>
        <w:rPr>
          <w:sz w:val="36"/>
          <w:szCs w:val="40"/>
        </w:rPr>
        <w:t>(</w:t>
      </w:r>
      <w:r>
        <w:rPr>
          <w:sz w:val="36"/>
          <w:szCs w:val="40"/>
          <w:lang w:val="en-US"/>
        </w:rPr>
        <w:t>S</w:t>
      </w:r>
      <w:r w:rsidRPr="004D1941">
        <w:rPr>
          <w:sz w:val="36"/>
          <w:szCs w:val="40"/>
        </w:rPr>
        <w:t>=</w:t>
      </w:r>
      <w:r>
        <w:rPr>
          <w:sz w:val="36"/>
          <w:szCs w:val="40"/>
        </w:rPr>
        <w:t>п</w:t>
      </w:r>
      <w:r>
        <w:rPr>
          <w:sz w:val="36"/>
          <w:szCs w:val="40"/>
          <w:lang w:val="en-US"/>
        </w:rPr>
        <w:t>R</w:t>
      </w:r>
      <w:r w:rsidRPr="004D1941">
        <w:rPr>
          <w:sz w:val="36"/>
          <w:szCs w:val="40"/>
          <w:vertAlign w:val="superscript"/>
        </w:rPr>
        <w:t xml:space="preserve">2 </w:t>
      </w:r>
      <w:r w:rsidRPr="004D1941">
        <w:rPr>
          <w:sz w:val="36"/>
          <w:szCs w:val="40"/>
        </w:rPr>
        <w:t>)</w:t>
      </w:r>
    </w:p>
    <w:p w:rsidR="00F1132B" w:rsidRDefault="004C2A3E" w:rsidP="00F1132B">
      <w:pPr>
        <w:pStyle w:val="a3"/>
        <w:numPr>
          <w:ilvl w:val="0"/>
          <w:numId w:val="3"/>
        </w:numPr>
        <w:rPr>
          <w:sz w:val="36"/>
          <w:szCs w:val="40"/>
        </w:rPr>
      </w:pPr>
      <w:r>
        <w:rPr>
          <w:b/>
          <w:sz w:val="36"/>
          <w:szCs w:val="40"/>
        </w:rPr>
        <w:t xml:space="preserve">Сформулируйте теорему о секущих окружности? </w:t>
      </w:r>
      <w:r>
        <w:rPr>
          <w:sz w:val="36"/>
          <w:szCs w:val="40"/>
        </w:rPr>
        <w:t>(</w:t>
      </w:r>
      <w:r w:rsidRPr="00F1132B">
        <w:t xml:space="preserve"> </w:t>
      </w:r>
      <w:r w:rsidRPr="00F1132B">
        <w:rPr>
          <w:sz w:val="36"/>
          <w:szCs w:val="40"/>
        </w:rPr>
        <w:t>Если из точки, лежащей вне окружности, проведены две секущие, то произведение одной секущей на её внешнюю часть равно произведению другой секущей на её внешнюю часть.</w:t>
      </w:r>
      <w:r>
        <w:rPr>
          <w:sz w:val="36"/>
          <w:szCs w:val="40"/>
        </w:rPr>
        <w:t>)</w:t>
      </w:r>
    </w:p>
    <w:p w:rsidR="005C7406" w:rsidRDefault="005C7406" w:rsidP="004D1941">
      <w:pPr>
        <w:pStyle w:val="a3"/>
        <w:numPr>
          <w:ilvl w:val="0"/>
          <w:numId w:val="3"/>
        </w:numPr>
        <w:rPr>
          <w:sz w:val="36"/>
          <w:szCs w:val="40"/>
        </w:rPr>
      </w:pPr>
      <w:r>
        <w:rPr>
          <w:b/>
          <w:sz w:val="36"/>
          <w:szCs w:val="40"/>
        </w:rPr>
        <w:lastRenderedPageBreak/>
        <w:t>Найти ошибку:</w:t>
      </w:r>
      <w:r>
        <w:rPr>
          <w:sz w:val="36"/>
          <w:szCs w:val="40"/>
        </w:rPr>
        <w:t xml:space="preserve"> Отрезки касательных к окружности, проведенные из разных точек</w:t>
      </w:r>
      <w:r w:rsidR="004D1941">
        <w:rPr>
          <w:sz w:val="36"/>
          <w:szCs w:val="40"/>
        </w:rPr>
        <w:t xml:space="preserve">, равны и составляют равные углы с прямой, проходящей через эту точку и центр окружности. ( </w:t>
      </w:r>
      <w:r w:rsidR="004D1941" w:rsidRPr="004D1941">
        <w:rPr>
          <w:sz w:val="36"/>
          <w:szCs w:val="40"/>
        </w:rPr>
        <w:t>Отрезки касательных к о</w:t>
      </w:r>
      <w:r w:rsidR="004D1941">
        <w:rPr>
          <w:sz w:val="36"/>
          <w:szCs w:val="40"/>
        </w:rPr>
        <w:t xml:space="preserve">кружности, проведенные из </w:t>
      </w:r>
      <w:r w:rsidR="004D1941" w:rsidRPr="004D1941">
        <w:rPr>
          <w:b/>
          <w:sz w:val="36"/>
          <w:szCs w:val="40"/>
        </w:rPr>
        <w:t>одной точки</w:t>
      </w:r>
      <w:r w:rsidR="004D1941" w:rsidRPr="004D1941">
        <w:rPr>
          <w:sz w:val="36"/>
          <w:szCs w:val="40"/>
        </w:rPr>
        <w:t xml:space="preserve">, </w:t>
      </w:r>
      <w:r w:rsidR="004D1941">
        <w:rPr>
          <w:sz w:val="36"/>
          <w:szCs w:val="40"/>
        </w:rPr>
        <w:t xml:space="preserve"> </w:t>
      </w:r>
      <w:r w:rsidR="004D1941" w:rsidRPr="004D1941">
        <w:rPr>
          <w:sz w:val="36"/>
          <w:szCs w:val="40"/>
        </w:rPr>
        <w:t>равны и составляют равные углы с прямой, проходящей через эту точку и центр окружности</w:t>
      </w:r>
      <w:r w:rsidR="004D1941">
        <w:rPr>
          <w:sz w:val="36"/>
          <w:szCs w:val="40"/>
        </w:rPr>
        <w:t>)</w:t>
      </w:r>
    </w:p>
    <w:p w:rsidR="004D1941" w:rsidRDefault="004D1941" w:rsidP="004D1941">
      <w:pPr>
        <w:pStyle w:val="a3"/>
        <w:numPr>
          <w:ilvl w:val="0"/>
          <w:numId w:val="3"/>
        </w:numPr>
        <w:rPr>
          <w:sz w:val="36"/>
          <w:szCs w:val="40"/>
        </w:rPr>
      </w:pPr>
      <w:r>
        <w:rPr>
          <w:b/>
          <w:sz w:val="36"/>
          <w:szCs w:val="40"/>
        </w:rPr>
        <w:t>Чему равен вписанный угол?</w:t>
      </w:r>
      <w:r>
        <w:rPr>
          <w:sz w:val="36"/>
          <w:szCs w:val="40"/>
        </w:rPr>
        <w:t xml:space="preserve"> </w:t>
      </w:r>
      <w:r w:rsidR="004C2A3E">
        <w:rPr>
          <w:sz w:val="36"/>
          <w:szCs w:val="40"/>
        </w:rPr>
        <w:t>( Вписанный угол измеряется половиной дуги, на которую опирается.)</w:t>
      </w:r>
    </w:p>
    <w:p w:rsidR="004D1941" w:rsidRDefault="004D1941" w:rsidP="0030764D">
      <w:pPr>
        <w:pStyle w:val="a3"/>
        <w:numPr>
          <w:ilvl w:val="0"/>
          <w:numId w:val="3"/>
        </w:numPr>
        <w:rPr>
          <w:sz w:val="36"/>
          <w:szCs w:val="40"/>
        </w:rPr>
      </w:pPr>
      <w:r>
        <w:rPr>
          <w:b/>
          <w:sz w:val="36"/>
          <w:szCs w:val="40"/>
        </w:rPr>
        <w:t>Сформулируйте теорему о хордах окружности?</w:t>
      </w:r>
      <w:r>
        <w:rPr>
          <w:sz w:val="36"/>
          <w:szCs w:val="40"/>
        </w:rPr>
        <w:t xml:space="preserve"> (Если две хорды окружности пересекаются, то произведение отрезков одной хорды равны произведению отрезков другой хорды.)</w:t>
      </w:r>
    </w:p>
    <w:p w:rsidR="0030764D" w:rsidRDefault="0030764D" w:rsidP="0030764D">
      <w:pPr>
        <w:pStyle w:val="a3"/>
        <w:numPr>
          <w:ilvl w:val="0"/>
          <w:numId w:val="3"/>
        </w:numPr>
        <w:rPr>
          <w:sz w:val="36"/>
          <w:szCs w:val="40"/>
        </w:rPr>
      </w:pPr>
      <w:r>
        <w:rPr>
          <w:b/>
          <w:sz w:val="36"/>
          <w:szCs w:val="40"/>
        </w:rPr>
        <w:t>Как найти длину окружности?</w:t>
      </w:r>
      <w:r>
        <w:rPr>
          <w:sz w:val="36"/>
          <w:szCs w:val="40"/>
        </w:rPr>
        <w:t xml:space="preserve"> </w:t>
      </w:r>
      <w:r w:rsidR="004C2A3E">
        <w:rPr>
          <w:sz w:val="36"/>
          <w:szCs w:val="40"/>
        </w:rPr>
        <w:t>(С=2п</w:t>
      </w:r>
      <w:r w:rsidR="004C2A3E">
        <w:rPr>
          <w:sz w:val="36"/>
          <w:szCs w:val="40"/>
          <w:lang w:val="en-US"/>
        </w:rPr>
        <w:t>R</w:t>
      </w:r>
      <w:r w:rsidR="004C2A3E" w:rsidRPr="001504C1">
        <w:rPr>
          <w:sz w:val="36"/>
          <w:szCs w:val="40"/>
        </w:rPr>
        <w:t xml:space="preserve"> </w:t>
      </w:r>
      <w:r w:rsidR="004C2A3E">
        <w:rPr>
          <w:sz w:val="36"/>
          <w:szCs w:val="40"/>
        </w:rPr>
        <w:t>или С =п</w:t>
      </w:r>
      <w:r w:rsidR="004C2A3E">
        <w:rPr>
          <w:sz w:val="36"/>
          <w:szCs w:val="40"/>
          <w:lang w:val="en-US"/>
        </w:rPr>
        <w:t>D</w:t>
      </w:r>
      <w:r w:rsidR="004C2A3E">
        <w:rPr>
          <w:sz w:val="36"/>
          <w:szCs w:val="40"/>
        </w:rPr>
        <w:t>)</w:t>
      </w:r>
    </w:p>
    <w:p w:rsidR="0030764D" w:rsidRDefault="004C2A3E" w:rsidP="007E00E8">
      <w:pPr>
        <w:pStyle w:val="a3"/>
        <w:numPr>
          <w:ilvl w:val="0"/>
          <w:numId w:val="3"/>
        </w:numPr>
        <w:rPr>
          <w:sz w:val="36"/>
          <w:szCs w:val="40"/>
        </w:rPr>
      </w:pPr>
      <w:r>
        <w:rPr>
          <w:b/>
          <w:sz w:val="36"/>
          <w:szCs w:val="40"/>
        </w:rPr>
        <w:t xml:space="preserve">Что такое дуга окружности? </w:t>
      </w:r>
      <w:r>
        <w:rPr>
          <w:sz w:val="36"/>
          <w:szCs w:val="40"/>
        </w:rPr>
        <w:t>(</w:t>
      </w:r>
      <w:r w:rsidRPr="0030764D">
        <w:t xml:space="preserve"> </w:t>
      </w:r>
      <w:r w:rsidRPr="0030764D">
        <w:rPr>
          <w:sz w:val="36"/>
          <w:szCs w:val="40"/>
        </w:rPr>
        <w:t>Дуга — одно из двух подмножеств окружности, на которые ее разбивают любые две различные принадлежащие ей т</w:t>
      </w:r>
      <w:r>
        <w:rPr>
          <w:sz w:val="36"/>
          <w:szCs w:val="40"/>
        </w:rPr>
        <w:t>очки)</w:t>
      </w:r>
    </w:p>
    <w:p w:rsidR="007E00E8" w:rsidRDefault="007E00E8" w:rsidP="007E00E8">
      <w:pPr>
        <w:pStyle w:val="a3"/>
        <w:numPr>
          <w:ilvl w:val="0"/>
          <w:numId w:val="3"/>
        </w:numPr>
        <w:rPr>
          <w:sz w:val="36"/>
          <w:szCs w:val="40"/>
        </w:rPr>
      </w:pPr>
      <w:r>
        <w:rPr>
          <w:b/>
          <w:sz w:val="36"/>
          <w:szCs w:val="40"/>
        </w:rPr>
        <w:t>В какой треугольник можно вписать в окружность?</w:t>
      </w:r>
      <w:r>
        <w:rPr>
          <w:sz w:val="36"/>
          <w:szCs w:val="40"/>
        </w:rPr>
        <w:t xml:space="preserve"> (В любой треугольник можно вписать в окружность)</w:t>
      </w:r>
    </w:p>
    <w:p w:rsidR="00F1132B" w:rsidRDefault="00F82034" w:rsidP="00F1132B">
      <w:pPr>
        <w:pStyle w:val="a3"/>
        <w:numPr>
          <w:ilvl w:val="0"/>
          <w:numId w:val="3"/>
        </w:numPr>
        <w:rPr>
          <w:sz w:val="36"/>
          <w:szCs w:val="40"/>
        </w:rPr>
      </w:pPr>
      <w:r>
        <w:rPr>
          <w:b/>
          <w:sz w:val="36"/>
          <w:szCs w:val="40"/>
        </w:rPr>
        <w:t xml:space="preserve">Определение радиуса окружности? </w:t>
      </w:r>
      <w:r>
        <w:rPr>
          <w:sz w:val="36"/>
          <w:szCs w:val="40"/>
        </w:rPr>
        <w:t>(</w:t>
      </w:r>
      <w:r w:rsidRPr="00F1132B">
        <w:t xml:space="preserve"> </w:t>
      </w:r>
      <w:r w:rsidRPr="00F1132B">
        <w:rPr>
          <w:sz w:val="36"/>
          <w:szCs w:val="40"/>
        </w:rPr>
        <w:t>отрезок, соединяю</w:t>
      </w:r>
      <w:r>
        <w:rPr>
          <w:sz w:val="36"/>
          <w:szCs w:val="40"/>
        </w:rPr>
        <w:t xml:space="preserve">щий центр окружности </w:t>
      </w:r>
      <w:r w:rsidRPr="00F1132B">
        <w:rPr>
          <w:sz w:val="36"/>
          <w:szCs w:val="40"/>
        </w:rPr>
        <w:t xml:space="preserve"> с любой точкой, лежащей на окружности</w:t>
      </w:r>
      <w:r>
        <w:rPr>
          <w:sz w:val="36"/>
          <w:szCs w:val="40"/>
        </w:rPr>
        <w:t>)</w:t>
      </w:r>
    </w:p>
    <w:p w:rsidR="00F1132B" w:rsidRPr="00F1132B" w:rsidRDefault="00F1132B" w:rsidP="00F1132B">
      <w:pPr>
        <w:pStyle w:val="a3"/>
        <w:numPr>
          <w:ilvl w:val="0"/>
          <w:numId w:val="3"/>
        </w:numPr>
        <w:rPr>
          <w:b/>
          <w:sz w:val="36"/>
          <w:szCs w:val="40"/>
        </w:rPr>
      </w:pPr>
      <w:r w:rsidRPr="00F1132B">
        <w:rPr>
          <w:b/>
          <w:sz w:val="36"/>
          <w:szCs w:val="40"/>
        </w:rPr>
        <w:t>Сформулируйте теорему кас</w:t>
      </w:r>
      <w:r>
        <w:rPr>
          <w:b/>
          <w:sz w:val="36"/>
          <w:szCs w:val="40"/>
        </w:rPr>
        <w:t>ательной и секущей окружностей</w:t>
      </w:r>
      <w:r w:rsidRPr="00F1132B">
        <w:rPr>
          <w:b/>
          <w:sz w:val="36"/>
          <w:szCs w:val="40"/>
        </w:rPr>
        <w:t>?</w:t>
      </w:r>
      <w:r w:rsidRPr="00F1132B">
        <w:rPr>
          <w:sz w:val="36"/>
          <w:szCs w:val="40"/>
        </w:rPr>
        <w:t>(</w:t>
      </w:r>
      <w:r w:rsidRPr="00F1132B">
        <w:t xml:space="preserve"> </w:t>
      </w:r>
      <w:r w:rsidRPr="00F1132B">
        <w:rPr>
          <w:sz w:val="36"/>
          <w:szCs w:val="40"/>
        </w:rPr>
        <w:t>Если из точки, лежащей вне окружности, проведены касательная и секущая, то квадрат длины касательной равен произведению секущей на ее внешнюю часть)</w:t>
      </w:r>
    </w:p>
    <w:p w:rsidR="00F1132B" w:rsidRPr="00557938" w:rsidRDefault="004C2A3E" w:rsidP="00557938">
      <w:pPr>
        <w:pStyle w:val="a3"/>
        <w:numPr>
          <w:ilvl w:val="0"/>
          <w:numId w:val="3"/>
        </w:numPr>
        <w:rPr>
          <w:b/>
          <w:sz w:val="36"/>
          <w:szCs w:val="40"/>
        </w:rPr>
      </w:pPr>
      <w:r>
        <w:rPr>
          <w:b/>
          <w:sz w:val="36"/>
          <w:szCs w:val="40"/>
        </w:rPr>
        <w:lastRenderedPageBreak/>
        <w:t xml:space="preserve">Чего не хватает в </w:t>
      </w:r>
      <w:r w:rsidR="00557938">
        <w:rPr>
          <w:b/>
          <w:sz w:val="36"/>
          <w:szCs w:val="40"/>
        </w:rPr>
        <w:t xml:space="preserve"> свойстве хорд окружности: Диаметр перпендикулярный к хорде, делит эту хорду пополам? </w:t>
      </w:r>
      <w:r w:rsidR="00557938">
        <w:rPr>
          <w:sz w:val="36"/>
          <w:szCs w:val="40"/>
        </w:rPr>
        <w:t>(Диаметр</w:t>
      </w:r>
      <w:r w:rsidR="00557938" w:rsidRPr="00557938">
        <w:rPr>
          <w:sz w:val="36"/>
          <w:szCs w:val="40"/>
        </w:rPr>
        <w:t xml:space="preserve"> перпендикулярный к хорде, делит эту хорду и обе стягиваемые ею дуги пополам.</w:t>
      </w:r>
      <w:r w:rsidR="00557938">
        <w:rPr>
          <w:sz w:val="36"/>
          <w:szCs w:val="40"/>
        </w:rPr>
        <w:t>)</w:t>
      </w:r>
    </w:p>
    <w:p w:rsidR="00557938" w:rsidRPr="00557938" w:rsidRDefault="004C2A3E" w:rsidP="00557938">
      <w:pPr>
        <w:pStyle w:val="a3"/>
        <w:numPr>
          <w:ilvl w:val="0"/>
          <w:numId w:val="3"/>
        </w:numPr>
        <w:rPr>
          <w:b/>
          <w:sz w:val="36"/>
          <w:szCs w:val="40"/>
        </w:rPr>
      </w:pPr>
      <w:r>
        <w:rPr>
          <w:b/>
          <w:sz w:val="36"/>
          <w:szCs w:val="40"/>
        </w:rPr>
        <w:t xml:space="preserve">Какой угол в окружности является центральным? </w:t>
      </w:r>
      <w:r>
        <w:rPr>
          <w:sz w:val="36"/>
          <w:szCs w:val="40"/>
        </w:rPr>
        <w:t>(</w:t>
      </w:r>
      <w:r w:rsidRPr="00557938">
        <w:t xml:space="preserve"> </w:t>
      </w:r>
      <w:r w:rsidRPr="00557938">
        <w:rPr>
          <w:sz w:val="36"/>
          <w:szCs w:val="40"/>
        </w:rPr>
        <w:t>Центральным углом в окружности называется плоский угол с вершиной в ее центре.</w:t>
      </w:r>
      <w:r>
        <w:rPr>
          <w:sz w:val="36"/>
          <w:szCs w:val="40"/>
        </w:rPr>
        <w:t>)</w:t>
      </w:r>
    </w:p>
    <w:p w:rsidR="00557938" w:rsidRPr="00557938" w:rsidRDefault="00557938" w:rsidP="00557938">
      <w:pPr>
        <w:pStyle w:val="a3"/>
        <w:numPr>
          <w:ilvl w:val="0"/>
          <w:numId w:val="3"/>
        </w:numPr>
        <w:rPr>
          <w:b/>
          <w:sz w:val="36"/>
          <w:szCs w:val="40"/>
        </w:rPr>
      </w:pPr>
      <w:r>
        <w:rPr>
          <w:b/>
          <w:sz w:val="36"/>
          <w:szCs w:val="40"/>
        </w:rPr>
        <w:t>Закончите свойство:</w:t>
      </w:r>
      <w:r>
        <w:rPr>
          <w:sz w:val="36"/>
          <w:szCs w:val="40"/>
        </w:rPr>
        <w:t xml:space="preserve"> Угол, вписанный в окружность равен 90</w:t>
      </w:r>
      <w:r>
        <w:rPr>
          <w:sz w:val="36"/>
          <w:szCs w:val="40"/>
          <w:vertAlign w:val="superscript"/>
        </w:rPr>
        <w:t xml:space="preserve">0 </w:t>
      </w:r>
      <w:r>
        <w:rPr>
          <w:sz w:val="36"/>
          <w:szCs w:val="40"/>
        </w:rPr>
        <w:t>(прямой), если…?</w:t>
      </w:r>
      <w:r>
        <w:rPr>
          <w:sz w:val="36"/>
          <w:szCs w:val="40"/>
        </w:rPr>
        <w:br/>
        <w:t>(Угол, вписанный в окружность прямой, если он опирается на диаметр окружности.)</w:t>
      </w:r>
    </w:p>
    <w:p w:rsidR="00557938" w:rsidRPr="00557938" w:rsidRDefault="004C2A3E" w:rsidP="00557938">
      <w:pPr>
        <w:pStyle w:val="a3"/>
        <w:numPr>
          <w:ilvl w:val="0"/>
          <w:numId w:val="3"/>
        </w:numPr>
        <w:rPr>
          <w:b/>
          <w:sz w:val="36"/>
          <w:szCs w:val="40"/>
        </w:rPr>
      </w:pPr>
      <w:r>
        <w:rPr>
          <w:b/>
          <w:sz w:val="36"/>
          <w:szCs w:val="40"/>
        </w:rPr>
        <w:t xml:space="preserve">Точка пересечения биссектрис треугольника является центром каких окружностей? </w:t>
      </w:r>
      <w:r>
        <w:rPr>
          <w:sz w:val="36"/>
          <w:szCs w:val="40"/>
        </w:rPr>
        <w:t>(</w:t>
      </w:r>
      <w:r w:rsidRPr="00557938">
        <w:t xml:space="preserve"> </w:t>
      </w:r>
      <w:r w:rsidRPr="00557938">
        <w:rPr>
          <w:sz w:val="36"/>
          <w:szCs w:val="40"/>
        </w:rPr>
        <w:t>центр вписанной окружности — точка пересечения биссектрис треугольника,</w:t>
      </w:r>
      <w:r>
        <w:rPr>
          <w:sz w:val="36"/>
          <w:szCs w:val="40"/>
        </w:rPr>
        <w:t>)</w:t>
      </w:r>
    </w:p>
    <w:p w:rsidR="002021C3" w:rsidRPr="00A74C09" w:rsidRDefault="004C2A3E" w:rsidP="002021C3">
      <w:pPr>
        <w:pStyle w:val="a3"/>
        <w:numPr>
          <w:ilvl w:val="0"/>
          <w:numId w:val="3"/>
        </w:numPr>
        <w:rPr>
          <w:b/>
          <w:sz w:val="36"/>
          <w:szCs w:val="40"/>
        </w:rPr>
      </w:pPr>
      <w:r>
        <w:rPr>
          <w:b/>
          <w:sz w:val="36"/>
          <w:szCs w:val="40"/>
        </w:rPr>
        <w:t xml:space="preserve">В какой четырехугольник можно вписать окружность? </w:t>
      </w:r>
      <w:r>
        <w:rPr>
          <w:sz w:val="36"/>
          <w:szCs w:val="40"/>
        </w:rPr>
        <w:t>(</w:t>
      </w:r>
      <w:r w:rsidRPr="00557938">
        <w:t xml:space="preserve"> </w:t>
      </w:r>
      <w:r w:rsidRPr="00557938">
        <w:rPr>
          <w:sz w:val="36"/>
          <w:szCs w:val="40"/>
        </w:rPr>
        <w:t>в четырехугольник можно вписать окружность тогда и только тогда, когда у него рав</w:t>
      </w:r>
      <w:r>
        <w:rPr>
          <w:sz w:val="36"/>
          <w:szCs w:val="40"/>
        </w:rPr>
        <w:t>ны суммы противоположных сторон)</w:t>
      </w:r>
    </w:p>
    <w:p w:rsidR="00A74C09" w:rsidRDefault="00A74C09" w:rsidP="00A74C09">
      <w:pPr>
        <w:rPr>
          <w:b/>
          <w:sz w:val="36"/>
          <w:szCs w:val="40"/>
        </w:rPr>
      </w:pPr>
    </w:p>
    <w:p w:rsidR="009A7236" w:rsidRDefault="009A7236" w:rsidP="00A74C09">
      <w:pPr>
        <w:rPr>
          <w:b/>
          <w:sz w:val="36"/>
          <w:szCs w:val="40"/>
        </w:rPr>
      </w:pPr>
    </w:p>
    <w:p w:rsidR="00A74C09" w:rsidRDefault="0056375A" w:rsidP="00A74C09">
      <w:pPr>
        <w:rPr>
          <w:b/>
          <w:sz w:val="36"/>
          <w:szCs w:val="40"/>
        </w:rPr>
      </w:pPr>
      <w:r>
        <w:rPr>
          <w:b/>
          <w:sz w:val="36"/>
          <w:szCs w:val="40"/>
        </w:rPr>
        <w:t>Темы и вопросы для 2-го раунда:</w:t>
      </w:r>
    </w:p>
    <w:p w:rsidR="0056375A" w:rsidRPr="0056375A" w:rsidRDefault="0056375A" w:rsidP="00A74C09">
      <w:pPr>
        <w:rPr>
          <w:b/>
          <w:sz w:val="36"/>
          <w:szCs w:val="40"/>
        </w:rPr>
      </w:pPr>
      <w:r w:rsidRPr="0056375A">
        <w:rPr>
          <w:b/>
          <w:sz w:val="36"/>
          <w:szCs w:val="40"/>
        </w:rPr>
        <w:t>Углы в окружности:</w:t>
      </w:r>
    </w:p>
    <w:p w:rsidR="0056375A" w:rsidRDefault="00036ECA" w:rsidP="00A74C09">
      <w:pPr>
        <w:rPr>
          <w:b/>
          <w:sz w:val="36"/>
          <w:szCs w:val="40"/>
        </w:rPr>
      </w:pPr>
      <w:r>
        <w:rPr>
          <w:sz w:val="36"/>
          <w:szCs w:val="40"/>
        </w:rPr>
        <w:t>1)</w:t>
      </w:r>
      <w:r w:rsidRPr="0056375A">
        <w:rPr>
          <w:sz w:val="36"/>
          <w:szCs w:val="40"/>
        </w:rPr>
        <w:t>Какой это угол?</w:t>
      </w:r>
      <w:r>
        <w:rPr>
          <w:sz w:val="36"/>
          <w:szCs w:val="40"/>
        </w:rPr>
        <w:t xml:space="preserve"> (Центральный угол)</w:t>
      </w:r>
      <w:r>
        <w:rPr>
          <w:b/>
          <w:sz w:val="36"/>
          <w:szCs w:val="40"/>
        </w:rPr>
        <w:t xml:space="preserve"> (1 балл)</w:t>
      </w:r>
    </w:p>
    <w:p w:rsidR="00A74C09" w:rsidRDefault="00A74C09" w:rsidP="00A74C09">
      <w:pPr>
        <w:rPr>
          <w:b/>
          <w:sz w:val="36"/>
          <w:szCs w:val="40"/>
        </w:rPr>
      </w:pPr>
    </w:p>
    <w:p w:rsidR="0056375A" w:rsidRDefault="0056375A" w:rsidP="00A74C09">
      <w:pPr>
        <w:rPr>
          <w:b/>
          <w:sz w:val="36"/>
          <w:szCs w:val="40"/>
        </w:rPr>
      </w:pPr>
      <w:r>
        <w:rPr>
          <w:b/>
          <w:noProof/>
          <w:sz w:val="36"/>
          <w:szCs w:val="40"/>
          <w:lang w:eastAsia="ru-RU"/>
        </w:rPr>
        <w:drawing>
          <wp:inline distT="0" distB="0" distL="0" distR="0" wp14:anchorId="3ADA36B1" wp14:editId="6070F599">
            <wp:extent cx="2717800" cy="2513034"/>
            <wp:effectExtent l="0" t="0" r="635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51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40"/>
        </w:rPr>
        <w:t xml:space="preserve"> </w:t>
      </w:r>
    </w:p>
    <w:p w:rsidR="0056375A" w:rsidRDefault="0056375A" w:rsidP="00A74C09">
      <w:pPr>
        <w:rPr>
          <w:sz w:val="36"/>
          <w:szCs w:val="40"/>
        </w:rPr>
      </w:pPr>
      <w:r w:rsidRPr="00793149">
        <w:rPr>
          <w:sz w:val="36"/>
          <w:szCs w:val="40"/>
        </w:rPr>
        <w:t>2)</w:t>
      </w:r>
      <w:r w:rsidR="00793149" w:rsidRPr="00793149">
        <w:rPr>
          <w:sz w:val="36"/>
          <w:szCs w:val="40"/>
        </w:rPr>
        <w:t>Если углы опираются на одну дугу?</w:t>
      </w:r>
      <w:r w:rsidRPr="00793149">
        <w:rPr>
          <w:sz w:val="36"/>
          <w:szCs w:val="40"/>
        </w:rPr>
        <w:t xml:space="preserve"> </w:t>
      </w:r>
      <w:r w:rsidR="00793149">
        <w:rPr>
          <w:sz w:val="36"/>
          <w:szCs w:val="40"/>
        </w:rPr>
        <w:t>(Углы, опирающиеся на одну дугу равны)</w:t>
      </w:r>
      <w:r w:rsidR="009A7236">
        <w:rPr>
          <w:sz w:val="36"/>
          <w:szCs w:val="40"/>
        </w:rPr>
        <w:t xml:space="preserve"> </w:t>
      </w:r>
      <w:r w:rsidR="009A7236" w:rsidRPr="009A7236">
        <w:rPr>
          <w:b/>
          <w:sz w:val="36"/>
          <w:szCs w:val="40"/>
        </w:rPr>
        <w:t>(2 балла)</w:t>
      </w:r>
    </w:p>
    <w:p w:rsidR="00793149" w:rsidRDefault="00793149" w:rsidP="00A74C09">
      <w:pPr>
        <w:rPr>
          <w:sz w:val="36"/>
          <w:szCs w:val="40"/>
        </w:rPr>
      </w:pPr>
      <w:r>
        <w:rPr>
          <w:sz w:val="36"/>
          <w:szCs w:val="40"/>
        </w:rPr>
        <w:t>3) Какое свойство изображено на рисунке?  (</w:t>
      </w:r>
      <w:r w:rsidRPr="00793149">
        <w:rPr>
          <w:sz w:val="36"/>
          <w:szCs w:val="40"/>
        </w:rPr>
        <w:t>Вершины треугольников с заданным основанием и равными углами при ве</w:t>
      </w:r>
      <w:r>
        <w:rPr>
          <w:sz w:val="36"/>
          <w:szCs w:val="40"/>
        </w:rPr>
        <w:t>ршине лежат на одной окружности)</w:t>
      </w:r>
      <w:r w:rsidR="009A7236">
        <w:rPr>
          <w:sz w:val="36"/>
          <w:szCs w:val="40"/>
        </w:rPr>
        <w:t xml:space="preserve"> </w:t>
      </w:r>
      <w:r w:rsidR="009A7236" w:rsidRPr="009A7236">
        <w:rPr>
          <w:b/>
          <w:sz w:val="36"/>
          <w:szCs w:val="40"/>
        </w:rPr>
        <w:t>(4 балла)</w:t>
      </w:r>
    </w:p>
    <w:p w:rsidR="00793149" w:rsidRDefault="00793149" w:rsidP="00A74C09">
      <w:pPr>
        <w:rPr>
          <w:sz w:val="36"/>
          <w:szCs w:val="40"/>
        </w:rPr>
      </w:pPr>
      <w:r>
        <w:rPr>
          <w:noProof/>
          <w:sz w:val="36"/>
          <w:szCs w:val="40"/>
          <w:lang w:eastAsia="ru-RU"/>
        </w:rPr>
        <w:lastRenderedPageBreak/>
        <w:drawing>
          <wp:inline distT="0" distB="0" distL="0" distR="0">
            <wp:extent cx="3340100" cy="30060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272" cy="30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149" w:rsidRDefault="00793149" w:rsidP="00A74C09">
      <w:pPr>
        <w:rPr>
          <w:sz w:val="36"/>
          <w:szCs w:val="40"/>
        </w:rPr>
      </w:pPr>
      <w:r>
        <w:rPr>
          <w:sz w:val="36"/>
          <w:szCs w:val="40"/>
        </w:rPr>
        <w:t>4)Чему равен угол между двумя секущими? (у</w:t>
      </w:r>
      <w:r w:rsidRPr="00793149">
        <w:rPr>
          <w:sz w:val="36"/>
          <w:szCs w:val="40"/>
        </w:rPr>
        <w:t xml:space="preserve">гол между двумя секущими (угол с вершиной вне окружности) равен </w:t>
      </w:r>
      <w:r>
        <w:rPr>
          <w:sz w:val="36"/>
          <w:szCs w:val="40"/>
        </w:rPr>
        <w:t>полу</w:t>
      </w:r>
      <w:r w:rsidRPr="00793149">
        <w:rPr>
          <w:sz w:val="36"/>
          <w:szCs w:val="40"/>
        </w:rPr>
        <w:t>разности угловых величин дуг окружности, заключенных внутри угла.</w:t>
      </w:r>
      <w:r>
        <w:rPr>
          <w:sz w:val="36"/>
          <w:szCs w:val="40"/>
        </w:rPr>
        <w:t>)</w:t>
      </w:r>
      <w:r w:rsidR="009A7236">
        <w:rPr>
          <w:sz w:val="36"/>
          <w:szCs w:val="40"/>
        </w:rPr>
        <w:t xml:space="preserve"> </w:t>
      </w:r>
      <w:r w:rsidR="009A7236" w:rsidRPr="009A7236">
        <w:rPr>
          <w:b/>
          <w:sz w:val="36"/>
          <w:szCs w:val="40"/>
        </w:rPr>
        <w:t>(3 балла)</w:t>
      </w:r>
    </w:p>
    <w:p w:rsidR="00793149" w:rsidRPr="009A7236" w:rsidRDefault="00793149" w:rsidP="00A74C09">
      <w:pPr>
        <w:rPr>
          <w:b/>
          <w:sz w:val="36"/>
          <w:szCs w:val="40"/>
        </w:rPr>
      </w:pPr>
      <w:r>
        <w:rPr>
          <w:sz w:val="36"/>
          <w:szCs w:val="40"/>
        </w:rPr>
        <w:t>5)Закончите следствие:</w:t>
      </w:r>
      <w:r w:rsidRPr="00793149">
        <w:t xml:space="preserve"> </w:t>
      </w:r>
      <w:r>
        <w:rPr>
          <w:sz w:val="36"/>
          <w:szCs w:val="40"/>
        </w:rPr>
        <w:t>П</w:t>
      </w:r>
      <w:r w:rsidRPr="00793149">
        <w:rPr>
          <w:sz w:val="36"/>
          <w:szCs w:val="40"/>
        </w:rPr>
        <w:t>роизведение всего отрезка одной сек</w:t>
      </w:r>
      <w:r>
        <w:rPr>
          <w:sz w:val="36"/>
          <w:szCs w:val="40"/>
        </w:rPr>
        <w:t>ущей на его внешнюю часть равно….(П</w:t>
      </w:r>
      <w:r w:rsidRPr="00793149">
        <w:rPr>
          <w:sz w:val="36"/>
          <w:szCs w:val="40"/>
        </w:rPr>
        <w:t>роизведение всего отрезка одной секущей на его внешнюю часть равно произведению всего отрезка другой секущей на его внешнюю часть</w:t>
      </w:r>
      <w:r>
        <w:rPr>
          <w:sz w:val="36"/>
          <w:szCs w:val="40"/>
        </w:rPr>
        <w:t>)</w:t>
      </w:r>
      <w:r w:rsidR="009A7236">
        <w:rPr>
          <w:sz w:val="36"/>
          <w:szCs w:val="40"/>
        </w:rPr>
        <w:t xml:space="preserve"> </w:t>
      </w:r>
      <w:r w:rsidR="009A7236" w:rsidRPr="009A7236">
        <w:rPr>
          <w:b/>
          <w:sz w:val="36"/>
          <w:szCs w:val="40"/>
        </w:rPr>
        <w:t>(5 баллов)</w:t>
      </w:r>
    </w:p>
    <w:p w:rsidR="0056375A" w:rsidRDefault="009A7236" w:rsidP="00A74C09">
      <w:pPr>
        <w:rPr>
          <w:b/>
          <w:sz w:val="36"/>
          <w:szCs w:val="40"/>
        </w:rPr>
      </w:pPr>
      <w:r>
        <w:rPr>
          <w:b/>
          <w:sz w:val="36"/>
          <w:szCs w:val="40"/>
        </w:rPr>
        <w:t>Вписанная окружность:</w:t>
      </w:r>
    </w:p>
    <w:p w:rsidR="009A7236" w:rsidRPr="00036ECA" w:rsidRDefault="009A7236" w:rsidP="009A7236">
      <w:pPr>
        <w:pStyle w:val="a3"/>
        <w:numPr>
          <w:ilvl w:val="0"/>
          <w:numId w:val="4"/>
        </w:numPr>
        <w:rPr>
          <w:b/>
          <w:sz w:val="36"/>
          <w:szCs w:val="40"/>
        </w:rPr>
      </w:pPr>
      <w:r w:rsidRPr="00036ECA">
        <w:rPr>
          <w:b/>
          <w:sz w:val="36"/>
          <w:szCs w:val="40"/>
        </w:rPr>
        <w:t>Чему равна площадь многоугольника, вписанного в окружность?</w:t>
      </w:r>
      <w:r w:rsidR="00F91754">
        <w:rPr>
          <w:b/>
          <w:sz w:val="36"/>
          <w:szCs w:val="40"/>
        </w:rPr>
        <w:t>(4 балла)</w:t>
      </w:r>
    </w:p>
    <w:p w:rsidR="009A7236" w:rsidRDefault="009A7236" w:rsidP="009A7236">
      <w:pPr>
        <w:pStyle w:val="a3"/>
        <w:rPr>
          <w:b/>
          <w:sz w:val="36"/>
          <w:szCs w:val="40"/>
        </w:rPr>
      </w:pPr>
      <w:r>
        <w:rPr>
          <w:b/>
          <w:noProof/>
          <w:sz w:val="36"/>
          <w:szCs w:val="40"/>
          <w:lang w:eastAsia="ru-RU"/>
        </w:rPr>
        <w:drawing>
          <wp:inline distT="0" distB="0" distL="0" distR="0">
            <wp:extent cx="1161814" cy="482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_989.5_b1df310aca050b522086c63a392a17d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337" cy="48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36" w:rsidRDefault="009A7236" w:rsidP="009A7236">
      <w:pPr>
        <w:rPr>
          <w:sz w:val="36"/>
          <w:szCs w:val="40"/>
        </w:rPr>
      </w:pPr>
      <w:r w:rsidRPr="00036ECA">
        <w:rPr>
          <w:sz w:val="36"/>
          <w:szCs w:val="40"/>
        </w:rPr>
        <w:lastRenderedPageBreak/>
        <w:t>2)</w:t>
      </w:r>
      <w:r w:rsidRPr="00036ECA">
        <w:rPr>
          <w:b/>
          <w:sz w:val="36"/>
          <w:szCs w:val="40"/>
        </w:rPr>
        <w:t>Как найти радиус вписанной окружности?</w:t>
      </w:r>
      <w:r w:rsidR="00F91754">
        <w:rPr>
          <w:b/>
          <w:sz w:val="36"/>
          <w:szCs w:val="40"/>
        </w:rPr>
        <w:t>(5 баллов)</w:t>
      </w:r>
    </w:p>
    <w:p w:rsidR="009A7236" w:rsidRDefault="009A7236" w:rsidP="009A7236">
      <w:pPr>
        <w:rPr>
          <w:b/>
          <w:sz w:val="36"/>
          <w:szCs w:val="40"/>
        </w:rPr>
      </w:pPr>
      <w:r>
        <w:rPr>
          <w:b/>
          <w:noProof/>
          <w:sz w:val="36"/>
          <w:szCs w:val="40"/>
          <w:lang w:eastAsia="ru-RU"/>
        </w:rPr>
        <w:drawing>
          <wp:inline distT="0" distB="0" distL="0" distR="0">
            <wp:extent cx="787400" cy="75927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_976_b699554d21f7743a46b0b0fbb0eeba8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5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36" w:rsidRDefault="009A7236" w:rsidP="009A7236">
      <w:pPr>
        <w:rPr>
          <w:b/>
          <w:sz w:val="36"/>
          <w:szCs w:val="40"/>
        </w:rPr>
      </w:pPr>
      <w:r w:rsidRPr="00036ECA">
        <w:rPr>
          <w:sz w:val="36"/>
          <w:szCs w:val="40"/>
        </w:rPr>
        <w:t>3)</w:t>
      </w:r>
      <w:r>
        <w:rPr>
          <w:b/>
          <w:sz w:val="36"/>
          <w:szCs w:val="40"/>
        </w:rPr>
        <w:t xml:space="preserve"> </w:t>
      </w:r>
      <w:r w:rsidRPr="00036ECA">
        <w:rPr>
          <w:b/>
          <w:sz w:val="36"/>
          <w:szCs w:val="40"/>
        </w:rPr>
        <w:t>Что такое полупериметр и как его найти?</w:t>
      </w:r>
      <w:r>
        <w:rPr>
          <w:b/>
          <w:sz w:val="36"/>
          <w:szCs w:val="40"/>
        </w:rPr>
        <w:t xml:space="preserve"> </w:t>
      </w:r>
      <w:r w:rsidR="00036ECA">
        <w:rPr>
          <w:b/>
          <w:sz w:val="36"/>
          <w:szCs w:val="40"/>
        </w:rPr>
        <w:t>(2балла)</w:t>
      </w:r>
    </w:p>
    <w:p w:rsidR="00036ECA" w:rsidRDefault="00036ECA" w:rsidP="009A7236">
      <w:pPr>
        <w:rPr>
          <w:b/>
          <w:sz w:val="36"/>
          <w:szCs w:val="40"/>
        </w:rPr>
      </w:pPr>
      <w:r>
        <w:rPr>
          <w:b/>
          <w:noProof/>
          <w:sz w:val="36"/>
          <w:szCs w:val="40"/>
          <w:lang w:eastAsia="ru-RU"/>
        </w:rPr>
        <w:drawing>
          <wp:inline distT="0" distB="0" distL="0" distR="0">
            <wp:extent cx="1473200" cy="685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_976_c04a72c4324d7154a9cc0a2986aee95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CA" w:rsidRPr="00036ECA" w:rsidRDefault="00036ECA" w:rsidP="009A7236">
      <w:pPr>
        <w:rPr>
          <w:b/>
          <w:sz w:val="36"/>
          <w:szCs w:val="40"/>
        </w:rPr>
      </w:pPr>
      <w:r w:rsidRPr="00036ECA">
        <w:rPr>
          <w:sz w:val="36"/>
          <w:szCs w:val="40"/>
        </w:rPr>
        <w:t>4)</w:t>
      </w:r>
      <w:r w:rsidRPr="00036ECA">
        <w:rPr>
          <w:b/>
          <w:sz w:val="36"/>
          <w:szCs w:val="40"/>
        </w:rPr>
        <w:t>Когда окружность является вписанной?</w:t>
      </w:r>
      <w:r>
        <w:rPr>
          <w:b/>
          <w:sz w:val="36"/>
          <w:szCs w:val="40"/>
        </w:rPr>
        <w:t xml:space="preserve"> (</w:t>
      </w:r>
      <w:r w:rsidRPr="00036ECA">
        <w:rPr>
          <w:b/>
          <w:sz w:val="36"/>
          <w:szCs w:val="40"/>
        </w:rPr>
        <w:t>Окружность называется вписанной в выпуклый многоугольник, если она лежит внутри данного многоугольника и касается всех его сторон.</w:t>
      </w:r>
      <w:r>
        <w:rPr>
          <w:b/>
          <w:sz w:val="36"/>
          <w:szCs w:val="40"/>
        </w:rPr>
        <w:t>)(1 балл)</w:t>
      </w:r>
    </w:p>
    <w:p w:rsidR="00036ECA" w:rsidRPr="00036ECA" w:rsidRDefault="00036ECA" w:rsidP="009A7236">
      <w:pPr>
        <w:rPr>
          <w:b/>
          <w:sz w:val="36"/>
          <w:szCs w:val="40"/>
        </w:rPr>
      </w:pPr>
      <w:r>
        <w:rPr>
          <w:sz w:val="36"/>
          <w:szCs w:val="40"/>
        </w:rPr>
        <w:t>5)</w:t>
      </w:r>
      <w:r w:rsidRPr="00036ECA">
        <w:rPr>
          <w:b/>
          <w:sz w:val="36"/>
          <w:szCs w:val="40"/>
        </w:rPr>
        <w:t xml:space="preserve">КОТ В МЕШКЕ: </w:t>
      </w:r>
      <w:r w:rsidRPr="00036ECA">
        <w:rPr>
          <w:sz w:val="36"/>
          <w:szCs w:val="40"/>
        </w:rPr>
        <w:t>Сформулируйте теорему Птолемея?</w:t>
      </w:r>
      <w:r>
        <w:rPr>
          <w:sz w:val="36"/>
          <w:szCs w:val="40"/>
        </w:rPr>
        <w:t xml:space="preserve"> (</w:t>
      </w:r>
      <w:r w:rsidRPr="00036ECA">
        <w:rPr>
          <w:sz w:val="36"/>
          <w:szCs w:val="40"/>
        </w:rPr>
        <w:t>Во вписанном четырехугольнике произведение диагоналей равно сумме произведений его противоположных сторон</w:t>
      </w:r>
      <w:r>
        <w:rPr>
          <w:sz w:val="36"/>
          <w:szCs w:val="40"/>
        </w:rPr>
        <w:t>)</w:t>
      </w:r>
      <w:r w:rsidRPr="00036ECA">
        <w:rPr>
          <w:b/>
          <w:sz w:val="36"/>
          <w:szCs w:val="40"/>
        </w:rPr>
        <w:t>(5 баллов)</w:t>
      </w:r>
    </w:p>
    <w:p w:rsidR="009A7236" w:rsidRDefault="009A7236" w:rsidP="009A7236">
      <w:pPr>
        <w:rPr>
          <w:b/>
          <w:sz w:val="36"/>
          <w:szCs w:val="40"/>
        </w:rPr>
      </w:pPr>
    </w:p>
    <w:p w:rsidR="00F91754" w:rsidRDefault="00F91754" w:rsidP="009A7236">
      <w:pPr>
        <w:rPr>
          <w:b/>
          <w:sz w:val="36"/>
          <w:szCs w:val="40"/>
        </w:rPr>
      </w:pPr>
      <w:r>
        <w:rPr>
          <w:b/>
          <w:sz w:val="36"/>
          <w:szCs w:val="40"/>
        </w:rPr>
        <w:t>Описанная окружность:</w:t>
      </w:r>
    </w:p>
    <w:p w:rsidR="00F91754" w:rsidRPr="00F91754" w:rsidRDefault="00F91754" w:rsidP="00F91754">
      <w:pPr>
        <w:pStyle w:val="a3"/>
        <w:numPr>
          <w:ilvl w:val="0"/>
          <w:numId w:val="5"/>
        </w:numPr>
        <w:rPr>
          <w:b/>
          <w:sz w:val="36"/>
          <w:szCs w:val="40"/>
        </w:rPr>
      </w:pPr>
      <w:r>
        <w:rPr>
          <w:b/>
          <w:sz w:val="36"/>
          <w:szCs w:val="40"/>
        </w:rPr>
        <w:lastRenderedPageBreak/>
        <w:t xml:space="preserve">Когда около четырехугольника можно описать окружность? </w:t>
      </w:r>
      <w:r w:rsidRPr="00F91754">
        <w:rPr>
          <w:sz w:val="36"/>
          <w:szCs w:val="40"/>
        </w:rPr>
        <w:t>(Около четырехугольника можно описать окружность тогда и только тогда, когда сумма его противоположных углов равна 180</w:t>
      </w:r>
      <w:r w:rsidRPr="00F91754">
        <w:rPr>
          <w:sz w:val="36"/>
          <w:szCs w:val="40"/>
          <w:vertAlign w:val="superscript"/>
        </w:rPr>
        <w:t>0</w:t>
      </w:r>
      <w:r w:rsidRPr="00F91754">
        <w:rPr>
          <w:sz w:val="36"/>
          <w:szCs w:val="40"/>
        </w:rPr>
        <w:t>)</w:t>
      </w:r>
      <w:r w:rsidR="00E470A8">
        <w:rPr>
          <w:sz w:val="36"/>
          <w:szCs w:val="40"/>
        </w:rPr>
        <w:t xml:space="preserve"> </w:t>
      </w:r>
      <w:r w:rsidR="00E470A8" w:rsidRPr="00E470A8">
        <w:rPr>
          <w:b/>
          <w:sz w:val="36"/>
          <w:szCs w:val="40"/>
        </w:rPr>
        <w:t>(3 балла)</w:t>
      </w:r>
    </w:p>
    <w:p w:rsidR="00F91754" w:rsidRDefault="00F91754" w:rsidP="00F91754">
      <w:pPr>
        <w:pStyle w:val="a3"/>
        <w:numPr>
          <w:ilvl w:val="0"/>
          <w:numId w:val="5"/>
        </w:numPr>
        <w:rPr>
          <w:sz w:val="36"/>
          <w:szCs w:val="40"/>
        </w:rPr>
      </w:pPr>
      <w:r w:rsidRPr="00F91754">
        <w:rPr>
          <w:b/>
          <w:sz w:val="36"/>
          <w:szCs w:val="40"/>
        </w:rPr>
        <w:t>Закончите предложение:</w:t>
      </w:r>
      <w:r>
        <w:rPr>
          <w:sz w:val="36"/>
          <w:szCs w:val="40"/>
        </w:rPr>
        <w:t xml:space="preserve"> </w:t>
      </w:r>
      <w:r w:rsidRPr="00F91754">
        <w:rPr>
          <w:sz w:val="36"/>
          <w:szCs w:val="40"/>
        </w:rPr>
        <w:t>центр описанной около треугольника окружности лежит в точке пересечения…</w:t>
      </w:r>
      <w:r>
        <w:rPr>
          <w:sz w:val="36"/>
          <w:szCs w:val="40"/>
        </w:rPr>
        <w:t xml:space="preserve"> (</w:t>
      </w:r>
      <w:r w:rsidRPr="00F91754">
        <w:rPr>
          <w:sz w:val="36"/>
          <w:szCs w:val="40"/>
        </w:rPr>
        <w:t xml:space="preserve">центр </w:t>
      </w:r>
      <w:r>
        <w:rPr>
          <w:sz w:val="36"/>
          <w:szCs w:val="40"/>
        </w:rPr>
        <w:t xml:space="preserve">описанной окружности </w:t>
      </w:r>
      <w:r w:rsidRPr="00F91754">
        <w:rPr>
          <w:sz w:val="36"/>
          <w:szCs w:val="40"/>
        </w:rPr>
        <w:t>лежит в точке пересечения серединных перпендикуляров сторон треугольника</w:t>
      </w:r>
      <w:r>
        <w:rPr>
          <w:sz w:val="36"/>
          <w:szCs w:val="40"/>
        </w:rPr>
        <w:t>)</w:t>
      </w:r>
      <w:r w:rsidR="00E470A8">
        <w:rPr>
          <w:sz w:val="36"/>
          <w:szCs w:val="40"/>
        </w:rPr>
        <w:t xml:space="preserve"> </w:t>
      </w:r>
      <w:r w:rsidR="00E470A8" w:rsidRPr="00E470A8">
        <w:rPr>
          <w:b/>
          <w:sz w:val="36"/>
          <w:szCs w:val="40"/>
        </w:rPr>
        <w:t>(2 балла)</w:t>
      </w:r>
    </w:p>
    <w:p w:rsidR="00F91754" w:rsidRDefault="00F91754" w:rsidP="00F91754">
      <w:pPr>
        <w:pStyle w:val="a3"/>
        <w:numPr>
          <w:ilvl w:val="0"/>
          <w:numId w:val="5"/>
        </w:numPr>
        <w:rPr>
          <w:sz w:val="36"/>
          <w:szCs w:val="40"/>
        </w:rPr>
      </w:pPr>
      <w:r>
        <w:rPr>
          <w:b/>
          <w:sz w:val="36"/>
          <w:szCs w:val="40"/>
        </w:rPr>
        <w:t>Радиус описанной окружности?</w:t>
      </w:r>
      <w:r w:rsidR="00E470A8">
        <w:rPr>
          <w:b/>
          <w:sz w:val="36"/>
          <w:szCs w:val="40"/>
        </w:rPr>
        <w:t xml:space="preserve"> (4 балла)</w:t>
      </w:r>
    </w:p>
    <w:p w:rsidR="00F91754" w:rsidRDefault="00F91754" w:rsidP="00F91754">
      <w:pPr>
        <w:pStyle w:val="a3"/>
        <w:ind w:left="360"/>
        <w:rPr>
          <w:sz w:val="36"/>
          <w:szCs w:val="40"/>
        </w:rPr>
      </w:pPr>
      <w:r>
        <w:rPr>
          <w:noProof/>
          <w:sz w:val="36"/>
          <w:szCs w:val="40"/>
          <w:lang w:eastAsia="ru-RU"/>
        </w:rPr>
        <w:drawing>
          <wp:inline distT="0" distB="0" distL="0" distR="0">
            <wp:extent cx="1214966" cy="800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_976_9bb10d7059d6cce70bcccb3ace0ed92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168" cy="79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40"/>
          <w:lang w:eastAsia="ru-RU"/>
        </w:rPr>
        <w:drawing>
          <wp:inline distT="0" distB="0" distL="0" distR="0">
            <wp:extent cx="4045655" cy="774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_976_9fa651440515852ec85e46a4f40acf6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113" cy="77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754" w:rsidRPr="00F91754" w:rsidRDefault="00F91754" w:rsidP="00F91754">
      <w:pPr>
        <w:rPr>
          <w:sz w:val="36"/>
          <w:szCs w:val="40"/>
        </w:rPr>
      </w:pPr>
      <w:r>
        <w:rPr>
          <w:sz w:val="36"/>
          <w:szCs w:val="40"/>
        </w:rPr>
        <w:t>4)</w:t>
      </w:r>
      <w:r w:rsidRPr="00F91754">
        <w:rPr>
          <w:b/>
          <w:sz w:val="36"/>
          <w:szCs w:val="40"/>
        </w:rPr>
        <w:t>Какая окружность называется описанной около многоугольника?</w:t>
      </w:r>
      <w:r>
        <w:rPr>
          <w:sz w:val="36"/>
          <w:szCs w:val="40"/>
        </w:rPr>
        <w:t xml:space="preserve"> (</w:t>
      </w:r>
      <w:r w:rsidRPr="00F91754">
        <w:rPr>
          <w:sz w:val="36"/>
          <w:szCs w:val="40"/>
        </w:rPr>
        <w:t>Окружность называется описанной около многоугольника, если она проходит через все вершины многоугольника.</w:t>
      </w:r>
      <w:r>
        <w:rPr>
          <w:sz w:val="36"/>
          <w:szCs w:val="40"/>
        </w:rPr>
        <w:t>)</w:t>
      </w:r>
      <w:r w:rsidR="00E470A8" w:rsidRPr="00E470A8">
        <w:rPr>
          <w:b/>
          <w:sz w:val="36"/>
          <w:szCs w:val="40"/>
        </w:rPr>
        <w:t>(1 балл)</w:t>
      </w:r>
    </w:p>
    <w:p w:rsidR="00A74C09" w:rsidRPr="00E470A8" w:rsidRDefault="00E470A8" w:rsidP="00A74C09">
      <w:pPr>
        <w:rPr>
          <w:sz w:val="36"/>
          <w:szCs w:val="40"/>
        </w:rPr>
      </w:pPr>
      <w:r>
        <w:rPr>
          <w:sz w:val="36"/>
          <w:szCs w:val="40"/>
        </w:rPr>
        <w:t>5)</w:t>
      </w:r>
      <w:r w:rsidRPr="00E470A8">
        <w:t xml:space="preserve"> </w:t>
      </w:r>
      <w:r w:rsidRPr="00E470A8">
        <w:rPr>
          <w:b/>
          <w:sz w:val="36"/>
          <w:szCs w:val="40"/>
        </w:rPr>
        <w:t>Какую трапецию можно вписать в окружность?</w:t>
      </w:r>
      <w:r>
        <w:rPr>
          <w:sz w:val="36"/>
          <w:szCs w:val="40"/>
        </w:rPr>
        <w:t xml:space="preserve"> (Если трапеция вписана в окружность, то она равнобедренная) </w:t>
      </w:r>
      <w:r w:rsidRPr="00E470A8">
        <w:rPr>
          <w:b/>
          <w:sz w:val="36"/>
          <w:szCs w:val="40"/>
        </w:rPr>
        <w:t>(5 баллов)</w:t>
      </w:r>
    </w:p>
    <w:p w:rsidR="00A74C09" w:rsidRDefault="00A74C09" w:rsidP="00A74C09">
      <w:pPr>
        <w:rPr>
          <w:b/>
          <w:sz w:val="36"/>
          <w:szCs w:val="40"/>
        </w:rPr>
      </w:pPr>
    </w:p>
    <w:p w:rsidR="00A74C09" w:rsidRDefault="00A74C09" w:rsidP="00A74C09">
      <w:pPr>
        <w:rPr>
          <w:b/>
          <w:sz w:val="36"/>
          <w:szCs w:val="40"/>
        </w:rPr>
      </w:pPr>
    </w:p>
    <w:p w:rsidR="00A74C09" w:rsidRDefault="00A74C09" w:rsidP="00A74C09">
      <w:pPr>
        <w:rPr>
          <w:b/>
          <w:sz w:val="36"/>
          <w:szCs w:val="40"/>
        </w:rPr>
      </w:pPr>
    </w:p>
    <w:p w:rsidR="00A74C09" w:rsidRDefault="00A74C09" w:rsidP="00A74C09">
      <w:pPr>
        <w:rPr>
          <w:b/>
          <w:sz w:val="36"/>
          <w:szCs w:val="40"/>
        </w:rPr>
      </w:pPr>
    </w:p>
    <w:p w:rsidR="00A74C09" w:rsidRDefault="00A74C09" w:rsidP="00A74C09">
      <w:pPr>
        <w:rPr>
          <w:b/>
          <w:sz w:val="36"/>
          <w:szCs w:val="40"/>
        </w:rPr>
      </w:pPr>
    </w:p>
    <w:p w:rsidR="00A74C09" w:rsidRPr="00A74C09" w:rsidRDefault="00A74C09" w:rsidP="00A74C09">
      <w:pPr>
        <w:rPr>
          <w:b/>
          <w:sz w:val="36"/>
          <w:szCs w:val="40"/>
        </w:rPr>
      </w:pPr>
    </w:p>
    <w:p w:rsidR="002021C3" w:rsidRDefault="002021C3" w:rsidP="002021C3">
      <w:pPr>
        <w:rPr>
          <w:b/>
          <w:i/>
          <w:sz w:val="36"/>
          <w:szCs w:val="40"/>
        </w:rPr>
      </w:pPr>
      <w:r w:rsidRPr="002021C3">
        <w:rPr>
          <w:b/>
          <w:i/>
          <w:sz w:val="36"/>
          <w:szCs w:val="40"/>
        </w:rPr>
        <w:t>Финальное задание.</w:t>
      </w:r>
    </w:p>
    <w:p w:rsidR="002021C3" w:rsidRDefault="001504C1" w:rsidP="002021C3">
      <w:pPr>
        <w:rPr>
          <w:b/>
          <w:sz w:val="36"/>
          <w:szCs w:val="40"/>
        </w:rPr>
      </w:pPr>
      <w:r>
        <w:rPr>
          <w:b/>
          <w:sz w:val="36"/>
          <w:szCs w:val="40"/>
        </w:rPr>
        <w:t>1 вариант.</w:t>
      </w:r>
    </w:p>
    <w:p w:rsidR="001504C1" w:rsidRDefault="001504C1" w:rsidP="002021C3">
      <w:pPr>
        <w:rPr>
          <w:noProof/>
          <w:sz w:val="36"/>
          <w:szCs w:val="40"/>
          <w:lang w:eastAsia="ru-RU"/>
        </w:rPr>
      </w:pPr>
      <w:r w:rsidRPr="001504C1">
        <w:rPr>
          <w:b/>
          <w:sz w:val="36"/>
          <w:szCs w:val="40"/>
        </w:rPr>
        <w:t xml:space="preserve">Задача 1. </w:t>
      </w:r>
      <w:r w:rsidRPr="001504C1">
        <w:rPr>
          <w:sz w:val="36"/>
          <w:szCs w:val="40"/>
        </w:rPr>
        <w:t xml:space="preserve">Зрачок человеческого глаза в зависимости от степени яркости света изменяется в размере от 2 мм до  8 мм. </w:t>
      </w:r>
      <w:r w:rsidR="004C2A3E" w:rsidRPr="001504C1">
        <w:rPr>
          <w:sz w:val="36"/>
          <w:szCs w:val="40"/>
        </w:rPr>
        <w:t>Во сколько раз площадь расширенного зрачка больше площади суженого?</w:t>
      </w:r>
      <w:r w:rsidR="004C2A3E">
        <w:rPr>
          <w:sz w:val="36"/>
          <w:szCs w:val="40"/>
        </w:rPr>
        <w:t xml:space="preserve"> (</w:t>
      </w:r>
      <w:r w:rsidR="004C2A3E" w:rsidRPr="00A74C09">
        <w:t xml:space="preserve"> </w:t>
      </w:r>
      <w:r w:rsidR="004C2A3E" w:rsidRPr="00A74C09">
        <w:rPr>
          <w:sz w:val="36"/>
          <w:szCs w:val="40"/>
        </w:rPr>
        <w:t>Ответ: в 16 раз.</w:t>
      </w:r>
      <w:r w:rsidR="004C2A3E">
        <w:rPr>
          <w:sz w:val="36"/>
          <w:szCs w:val="40"/>
        </w:rPr>
        <w:t>)</w:t>
      </w:r>
      <w:r w:rsidR="004C2A3E" w:rsidRPr="00A74C09">
        <w:rPr>
          <w:noProof/>
          <w:sz w:val="36"/>
          <w:szCs w:val="40"/>
          <w:lang w:eastAsia="ru-RU"/>
        </w:rPr>
        <w:t xml:space="preserve"> </w:t>
      </w:r>
    </w:p>
    <w:p w:rsidR="00177D9D" w:rsidRDefault="00177D9D" w:rsidP="002021C3">
      <w:pPr>
        <w:rPr>
          <w:sz w:val="36"/>
          <w:szCs w:val="40"/>
        </w:rPr>
      </w:pPr>
      <w:r>
        <w:rPr>
          <w:noProof/>
          <w:sz w:val="36"/>
          <w:szCs w:val="40"/>
          <w:lang w:eastAsia="ru-RU"/>
        </w:rPr>
        <w:lastRenderedPageBreak/>
        <w:drawing>
          <wp:inline distT="0" distB="0" distL="0" distR="0">
            <wp:extent cx="3305637" cy="3934374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637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09" w:rsidRPr="00177D9D" w:rsidRDefault="00A74C09" w:rsidP="002021C3">
      <w:pPr>
        <w:rPr>
          <w:sz w:val="36"/>
          <w:szCs w:val="40"/>
        </w:rPr>
      </w:pPr>
      <w:r w:rsidRPr="00A74C09">
        <w:rPr>
          <w:b/>
          <w:sz w:val="36"/>
          <w:szCs w:val="40"/>
        </w:rPr>
        <w:t>Решение:</w:t>
      </w:r>
      <w:r>
        <w:rPr>
          <w:b/>
          <w:sz w:val="36"/>
          <w:szCs w:val="40"/>
        </w:rPr>
        <w:t xml:space="preserve"> 8*2=16</w:t>
      </w:r>
    </w:p>
    <w:p w:rsidR="001504C1" w:rsidRDefault="001504C1" w:rsidP="001504C1">
      <w:pPr>
        <w:rPr>
          <w:sz w:val="36"/>
          <w:szCs w:val="40"/>
        </w:rPr>
      </w:pPr>
      <w:r w:rsidRPr="001504C1">
        <w:rPr>
          <w:b/>
          <w:sz w:val="36"/>
          <w:szCs w:val="40"/>
        </w:rPr>
        <w:t>Задача 2.</w:t>
      </w:r>
      <w:r>
        <w:rPr>
          <w:b/>
          <w:sz w:val="36"/>
          <w:szCs w:val="40"/>
        </w:rPr>
        <w:t xml:space="preserve"> </w:t>
      </w:r>
      <w:r w:rsidR="004C2A3E" w:rsidRPr="001504C1">
        <w:rPr>
          <w:sz w:val="36"/>
          <w:szCs w:val="40"/>
        </w:rPr>
        <w:t>Минутная стрелка Кремлёвских курантов имеет длину 3,</w:t>
      </w:r>
      <w:r w:rsidR="004C2A3E">
        <w:rPr>
          <w:sz w:val="36"/>
          <w:szCs w:val="40"/>
        </w:rPr>
        <w:t>0</w:t>
      </w:r>
      <w:r w:rsidR="004C2A3E" w:rsidRPr="001504C1">
        <w:rPr>
          <w:sz w:val="36"/>
          <w:szCs w:val="40"/>
        </w:rPr>
        <w:t>6 м.</w:t>
      </w:r>
      <w:r w:rsidR="004C2A3E">
        <w:rPr>
          <w:sz w:val="36"/>
          <w:szCs w:val="40"/>
        </w:rPr>
        <w:t xml:space="preserve"> </w:t>
      </w:r>
      <w:r w:rsidR="004C2A3E" w:rsidRPr="001504C1">
        <w:rPr>
          <w:sz w:val="36"/>
          <w:szCs w:val="40"/>
        </w:rPr>
        <w:t>Какова длина дуги, которую о</w:t>
      </w:r>
      <w:r w:rsidR="004C2A3E">
        <w:rPr>
          <w:sz w:val="36"/>
          <w:szCs w:val="40"/>
        </w:rPr>
        <w:t>писывает конец стрелки в течении</w:t>
      </w:r>
      <w:r w:rsidR="004C2A3E" w:rsidRPr="001504C1">
        <w:rPr>
          <w:sz w:val="36"/>
          <w:szCs w:val="40"/>
        </w:rPr>
        <w:t xml:space="preserve"> : </w:t>
      </w:r>
      <w:r w:rsidR="004C2A3E">
        <w:rPr>
          <w:sz w:val="36"/>
          <w:szCs w:val="40"/>
        </w:rPr>
        <w:t>15 мин?</w:t>
      </w:r>
    </w:p>
    <w:p w:rsidR="006878D3" w:rsidRDefault="006878D3" w:rsidP="001504C1">
      <w:pPr>
        <w:rPr>
          <w:sz w:val="36"/>
          <w:szCs w:val="40"/>
        </w:rPr>
      </w:pPr>
      <w:r>
        <w:rPr>
          <w:noProof/>
          <w:sz w:val="36"/>
          <w:szCs w:val="40"/>
          <w:lang w:eastAsia="ru-RU"/>
        </w:rPr>
        <w:lastRenderedPageBreak/>
        <w:drawing>
          <wp:inline distT="0" distB="0" distL="0" distR="0">
            <wp:extent cx="5994400" cy="38576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237" cy="385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4C1" w:rsidRDefault="001504C1" w:rsidP="001504C1">
      <w:pPr>
        <w:rPr>
          <w:b/>
          <w:sz w:val="36"/>
          <w:szCs w:val="40"/>
        </w:rPr>
      </w:pPr>
      <w:r w:rsidRPr="001504C1">
        <w:rPr>
          <w:b/>
          <w:sz w:val="36"/>
          <w:szCs w:val="40"/>
        </w:rPr>
        <w:t>Решение:</w:t>
      </w:r>
    </w:p>
    <w:p w:rsidR="001504C1" w:rsidRDefault="006878D3" w:rsidP="006878D3">
      <w:pPr>
        <w:rPr>
          <w:b/>
          <w:sz w:val="36"/>
          <w:szCs w:val="40"/>
        </w:rPr>
      </w:pPr>
      <w:r>
        <w:rPr>
          <w:b/>
          <w:sz w:val="36"/>
          <w:szCs w:val="40"/>
        </w:rPr>
        <w:t xml:space="preserve"> </w:t>
      </w:r>
      <w:r>
        <w:rPr>
          <w:b/>
          <w:noProof/>
          <w:sz w:val="36"/>
          <w:szCs w:val="40"/>
          <w:lang w:eastAsia="ru-RU"/>
        </w:rPr>
        <w:drawing>
          <wp:inline distT="0" distB="0" distL="0" distR="0">
            <wp:extent cx="7151688" cy="4318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688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40"/>
        </w:rPr>
        <w:t xml:space="preserve"> </w:t>
      </w:r>
    </w:p>
    <w:p w:rsidR="006878D3" w:rsidRDefault="006878D3" w:rsidP="006878D3">
      <w:pPr>
        <w:rPr>
          <w:b/>
          <w:sz w:val="36"/>
          <w:szCs w:val="40"/>
        </w:rPr>
      </w:pPr>
      <w:r w:rsidRPr="00177D9D">
        <w:rPr>
          <w:sz w:val="36"/>
          <w:szCs w:val="40"/>
        </w:rPr>
        <w:t>15 минут - это четверть часа. Значит, минутная стрелка за это время проходит четверть окружности.</w:t>
      </w:r>
      <w:r>
        <w:rPr>
          <w:b/>
          <w:sz w:val="36"/>
          <w:szCs w:val="40"/>
        </w:rPr>
        <w:t xml:space="preserve">               </w:t>
      </w:r>
      <w:r>
        <w:rPr>
          <w:b/>
          <w:noProof/>
          <w:sz w:val="36"/>
          <w:szCs w:val="40"/>
          <w:lang w:eastAsia="ru-RU"/>
        </w:rPr>
        <w:drawing>
          <wp:inline distT="0" distB="0" distL="0" distR="0">
            <wp:extent cx="4953000" cy="432988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 (1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762" cy="4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4C1" w:rsidRDefault="001504C1" w:rsidP="001504C1">
      <w:pPr>
        <w:rPr>
          <w:b/>
          <w:sz w:val="36"/>
          <w:szCs w:val="40"/>
        </w:rPr>
      </w:pPr>
    </w:p>
    <w:p w:rsidR="00C04BC2" w:rsidRPr="00C04BC2" w:rsidRDefault="00C04BC2" w:rsidP="001504C1">
      <w:pPr>
        <w:rPr>
          <w:b/>
          <w:sz w:val="36"/>
          <w:szCs w:val="40"/>
        </w:rPr>
      </w:pPr>
      <w:r>
        <w:rPr>
          <w:b/>
          <w:sz w:val="36"/>
          <w:szCs w:val="40"/>
        </w:rPr>
        <w:lastRenderedPageBreak/>
        <w:t xml:space="preserve">2 вариант. </w:t>
      </w:r>
      <w:r w:rsidR="00C92BFC">
        <w:rPr>
          <w:b/>
          <w:sz w:val="36"/>
          <w:szCs w:val="40"/>
        </w:rPr>
        <w:t xml:space="preserve">Задача 1. </w:t>
      </w:r>
      <w:r w:rsidR="001504C1" w:rsidRPr="00C92BFC">
        <w:rPr>
          <w:sz w:val="36"/>
          <w:szCs w:val="40"/>
        </w:rPr>
        <w:t>Вычислите длину круговой орбиты искусственного спутника Земли, если спутник вращается на расстоянии 320 км от Земли, а радиус Земли равен 6370 км</w:t>
      </w:r>
      <w:r w:rsidR="00C92BFC">
        <w:rPr>
          <w:sz w:val="36"/>
          <w:szCs w:val="40"/>
        </w:rPr>
        <w:t>.</w:t>
      </w:r>
      <w:r w:rsidR="004C2A3E">
        <w:rPr>
          <w:sz w:val="36"/>
          <w:szCs w:val="40"/>
        </w:rPr>
        <w:t xml:space="preserve"> </w:t>
      </w:r>
      <w:r>
        <w:rPr>
          <w:sz w:val="36"/>
          <w:szCs w:val="40"/>
        </w:rPr>
        <w:t xml:space="preserve">(Ответ: </w:t>
      </w:r>
      <w:r>
        <w:rPr>
          <w:sz w:val="36"/>
          <w:szCs w:val="40"/>
          <w:lang w:val="en-US"/>
        </w:rPr>
        <w:t>R</w:t>
      </w:r>
      <w:r w:rsidRPr="00C04BC2">
        <w:rPr>
          <w:sz w:val="36"/>
          <w:szCs w:val="40"/>
        </w:rPr>
        <w:t>=66</w:t>
      </w:r>
      <w:r>
        <w:rPr>
          <w:sz w:val="36"/>
          <w:szCs w:val="40"/>
        </w:rPr>
        <w:t>90; С=42013, 2км)</w:t>
      </w:r>
    </w:p>
    <w:p w:rsidR="00C04BC2" w:rsidRDefault="00C04BC2" w:rsidP="001504C1">
      <w:pPr>
        <w:rPr>
          <w:sz w:val="36"/>
          <w:szCs w:val="40"/>
        </w:rPr>
      </w:pPr>
      <w:r>
        <w:rPr>
          <w:noProof/>
          <w:sz w:val="36"/>
          <w:szCs w:val="40"/>
          <w:lang w:eastAsia="ru-RU"/>
        </w:rPr>
        <w:drawing>
          <wp:inline distT="0" distB="0" distL="0" distR="0">
            <wp:extent cx="6083300" cy="374945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816" cy="375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C2" w:rsidRDefault="00C04BC2" w:rsidP="001504C1">
      <w:pPr>
        <w:rPr>
          <w:b/>
          <w:sz w:val="36"/>
          <w:szCs w:val="40"/>
        </w:rPr>
      </w:pPr>
      <w:r w:rsidRPr="00C04BC2">
        <w:rPr>
          <w:b/>
          <w:sz w:val="36"/>
          <w:szCs w:val="40"/>
        </w:rPr>
        <w:t>Решение:</w:t>
      </w:r>
      <w:r w:rsidRPr="00C04BC2">
        <w:rPr>
          <w:b/>
          <w:noProof/>
          <w:sz w:val="36"/>
          <w:szCs w:val="40"/>
          <w:lang w:eastAsia="ru-RU"/>
        </w:rPr>
        <w:t xml:space="preserve"> </w:t>
      </w:r>
    </w:p>
    <w:p w:rsidR="00C04BC2" w:rsidRPr="00C04BC2" w:rsidRDefault="00C04BC2" w:rsidP="001504C1">
      <w:pPr>
        <w:rPr>
          <w:b/>
          <w:sz w:val="36"/>
          <w:szCs w:val="40"/>
        </w:rPr>
      </w:pPr>
      <w:r>
        <w:rPr>
          <w:b/>
          <w:noProof/>
          <w:sz w:val="36"/>
          <w:szCs w:val="40"/>
          <w:lang w:eastAsia="ru-RU"/>
        </w:rPr>
        <w:drawing>
          <wp:inline distT="0" distB="0" distL="0" distR="0" wp14:anchorId="4AD551C6" wp14:editId="74AF01D4">
            <wp:extent cx="4826000" cy="10366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9atan-76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892" cy="104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BFC" w:rsidRPr="00D15E11" w:rsidRDefault="00C92BFC" w:rsidP="001504C1">
      <w:pPr>
        <w:rPr>
          <w:sz w:val="36"/>
          <w:szCs w:val="40"/>
        </w:rPr>
      </w:pPr>
      <w:r w:rsidRPr="00C92BFC">
        <w:rPr>
          <w:b/>
          <w:sz w:val="36"/>
          <w:szCs w:val="40"/>
        </w:rPr>
        <w:lastRenderedPageBreak/>
        <w:t xml:space="preserve">Задача 2. </w:t>
      </w:r>
      <w:r w:rsidRPr="00C92BFC">
        <w:rPr>
          <w:sz w:val="36"/>
          <w:szCs w:val="40"/>
        </w:rPr>
        <w:t>Диаметр основания Царь-колокола, находящегося в Московском Кремле, равен 6,6 м. Найдите площадь основания колокола.</w:t>
      </w:r>
      <w:r w:rsidR="004C2A3E">
        <w:rPr>
          <w:sz w:val="36"/>
          <w:szCs w:val="40"/>
        </w:rPr>
        <w:t xml:space="preserve"> </w:t>
      </w:r>
      <w:r w:rsidR="00D15E11">
        <w:rPr>
          <w:sz w:val="36"/>
          <w:szCs w:val="40"/>
        </w:rPr>
        <w:t xml:space="preserve">(Ответ: </w:t>
      </w:r>
      <w:r w:rsidR="00D15E11">
        <w:rPr>
          <w:sz w:val="36"/>
          <w:szCs w:val="40"/>
          <w:lang w:val="en-US"/>
        </w:rPr>
        <w:t>S</w:t>
      </w:r>
      <w:r w:rsidR="00D15E11">
        <w:rPr>
          <w:sz w:val="36"/>
          <w:szCs w:val="40"/>
        </w:rPr>
        <w:t>=34,2мм</w:t>
      </w:r>
      <w:r w:rsidR="00A74C09">
        <w:rPr>
          <w:sz w:val="36"/>
          <w:szCs w:val="40"/>
        </w:rPr>
        <w:t>)</w:t>
      </w:r>
    </w:p>
    <w:p w:rsidR="00D15E11" w:rsidRDefault="00D15E11" w:rsidP="001504C1">
      <w:pPr>
        <w:rPr>
          <w:b/>
          <w:sz w:val="36"/>
          <w:szCs w:val="40"/>
        </w:rPr>
      </w:pPr>
      <w:r>
        <w:rPr>
          <w:b/>
          <w:noProof/>
          <w:sz w:val="36"/>
          <w:szCs w:val="40"/>
          <w:lang w:eastAsia="ru-RU"/>
        </w:rPr>
        <w:drawing>
          <wp:inline distT="0" distB="0" distL="0" distR="0">
            <wp:extent cx="3048426" cy="38676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26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11" w:rsidRDefault="00D15E11" w:rsidP="001504C1">
      <w:pPr>
        <w:rPr>
          <w:b/>
          <w:sz w:val="36"/>
          <w:szCs w:val="40"/>
        </w:rPr>
      </w:pPr>
      <w:r>
        <w:rPr>
          <w:b/>
          <w:sz w:val="36"/>
          <w:szCs w:val="40"/>
        </w:rPr>
        <w:t>Решение:</w:t>
      </w:r>
    </w:p>
    <w:p w:rsidR="00D15E11" w:rsidRDefault="00D15E11" w:rsidP="001504C1">
      <w:pPr>
        <w:rPr>
          <w:b/>
          <w:sz w:val="36"/>
          <w:szCs w:val="40"/>
        </w:rPr>
      </w:pPr>
      <w:r>
        <w:rPr>
          <w:b/>
          <w:noProof/>
          <w:sz w:val="36"/>
          <w:szCs w:val="40"/>
          <w:lang w:eastAsia="ru-RU"/>
        </w:rPr>
        <w:drawing>
          <wp:inline distT="0" distB="0" distL="0" distR="0">
            <wp:extent cx="5897979" cy="12446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9atan-818 (1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494" cy="124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897" w:rsidRPr="00D15E11" w:rsidRDefault="00C92BFC" w:rsidP="001504C1">
      <w:pPr>
        <w:rPr>
          <w:sz w:val="36"/>
          <w:szCs w:val="40"/>
        </w:rPr>
      </w:pPr>
      <w:r>
        <w:rPr>
          <w:b/>
          <w:sz w:val="36"/>
          <w:szCs w:val="40"/>
        </w:rPr>
        <w:lastRenderedPageBreak/>
        <w:t>3 вариант.</w:t>
      </w:r>
      <w:r>
        <w:rPr>
          <w:b/>
          <w:sz w:val="36"/>
          <w:szCs w:val="40"/>
        </w:rPr>
        <w:br/>
        <w:t xml:space="preserve">Задача 1. </w:t>
      </w:r>
      <w:r w:rsidR="004C2A3E" w:rsidRPr="00C92BFC">
        <w:rPr>
          <w:sz w:val="36"/>
          <w:szCs w:val="40"/>
        </w:rPr>
        <w:t>Длина окружности цирковой арены равна 41 м, найдите диаметр и площадь арены.</w:t>
      </w:r>
      <w:r w:rsidR="004C2A3E">
        <w:rPr>
          <w:sz w:val="36"/>
          <w:szCs w:val="40"/>
        </w:rPr>
        <w:t xml:space="preserve"> (Ответ: С=13,02м ;</w:t>
      </w:r>
      <w:r w:rsidR="004C2A3E">
        <w:rPr>
          <w:sz w:val="36"/>
          <w:szCs w:val="40"/>
          <w:lang w:val="en-US"/>
        </w:rPr>
        <w:t>S</w:t>
      </w:r>
      <w:r w:rsidR="004C2A3E">
        <w:rPr>
          <w:sz w:val="36"/>
          <w:szCs w:val="40"/>
        </w:rPr>
        <w:t>133=84м</w:t>
      </w:r>
      <w:r w:rsidR="004C2A3E">
        <w:rPr>
          <w:sz w:val="36"/>
          <w:szCs w:val="40"/>
          <w:vertAlign w:val="superscript"/>
        </w:rPr>
        <w:t xml:space="preserve">2 </w:t>
      </w:r>
      <w:r w:rsidR="004C2A3E">
        <w:rPr>
          <w:sz w:val="36"/>
          <w:szCs w:val="40"/>
        </w:rPr>
        <w:t>)</w:t>
      </w:r>
    </w:p>
    <w:p w:rsidR="00A66897" w:rsidRDefault="00A66897" w:rsidP="001504C1">
      <w:pPr>
        <w:rPr>
          <w:sz w:val="36"/>
          <w:szCs w:val="40"/>
        </w:rPr>
      </w:pPr>
      <w:r>
        <w:rPr>
          <w:noProof/>
          <w:sz w:val="36"/>
          <w:szCs w:val="40"/>
          <w:lang w:eastAsia="ru-RU"/>
        </w:rPr>
        <w:drawing>
          <wp:inline distT="0" distB="0" distL="0" distR="0">
            <wp:extent cx="2895600" cy="2047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590" w:rsidRPr="005F1590" w:rsidRDefault="005F1590" w:rsidP="001504C1">
      <w:pPr>
        <w:rPr>
          <w:b/>
          <w:sz w:val="36"/>
          <w:szCs w:val="40"/>
        </w:rPr>
      </w:pPr>
      <w:r w:rsidRPr="005F1590">
        <w:rPr>
          <w:b/>
          <w:sz w:val="36"/>
          <w:szCs w:val="40"/>
        </w:rPr>
        <w:t>Решение:</w:t>
      </w:r>
    </w:p>
    <w:p w:rsidR="000923F5" w:rsidRDefault="00C92BFC" w:rsidP="00C92BFC">
      <w:pPr>
        <w:rPr>
          <w:sz w:val="36"/>
          <w:szCs w:val="40"/>
        </w:rPr>
      </w:pPr>
      <w:r>
        <w:rPr>
          <w:sz w:val="36"/>
          <w:szCs w:val="40"/>
        </w:rPr>
        <w:t xml:space="preserve"> </w:t>
      </w:r>
      <w:r>
        <w:rPr>
          <w:noProof/>
          <w:sz w:val="36"/>
          <w:szCs w:val="40"/>
          <w:lang w:eastAsia="ru-RU"/>
        </w:rPr>
        <w:drawing>
          <wp:inline distT="0" distB="0" distL="0" distR="0">
            <wp:extent cx="3731794" cy="83611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9atan-82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004" cy="8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11" w:rsidRPr="00D15E11" w:rsidRDefault="00C92BFC" w:rsidP="000923F5">
      <w:pPr>
        <w:rPr>
          <w:noProof/>
          <w:sz w:val="36"/>
          <w:szCs w:val="36"/>
          <w:lang w:eastAsia="ru-RU"/>
        </w:rPr>
      </w:pPr>
      <w:r w:rsidRPr="00C92BFC">
        <w:rPr>
          <w:b/>
          <w:sz w:val="36"/>
          <w:szCs w:val="40"/>
        </w:rPr>
        <w:t>Задача 2</w:t>
      </w:r>
      <w:r>
        <w:rPr>
          <w:sz w:val="36"/>
          <w:szCs w:val="40"/>
        </w:rPr>
        <w:t>.</w:t>
      </w:r>
      <w:r w:rsidR="005F1590" w:rsidRPr="005F1590">
        <w:t xml:space="preserve"> </w:t>
      </w:r>
      <w:r w:rsidR="005F1590" w:rsidRPr="005F1590">
        <w:rPr>
          <w:sz w:val="36"/>
          <w:szCs w:val="40"/>
        </w:rPr>
        <w:t>Колесо велосипеда имеет радиус 40 см. С какой скоростью едет велосипедист, если колесо делает 120 об/мин? Че</w:t>
      </w:r>
      <w:r w:rsidR="000923F5">
        <w:rPr>
          <w:sz w:val="36"/>
          <w:szCs w:val="40"/>
        </w:rPr>
        <w:t>му равен период вращения колеса?</w:t>
      </w:r>
      <w:r w:rsidR="000923F5">
        <w:rPr>
          <w:noProof/>
          <w:sz w:val="36"/>
          <w:szCs w:val="36"/>
          <w:lang w:eastAsia="ru-RU"/>
        </w:rPr>
        <w:t xml:space="preserve">  </w:t>
      </w:r>
      <w:r w:rsidR="00D15E11">
        <w:rPr>
          <w:noProof/>
          <w:sz w:val="36"/>
          <w:szCs w:val="36"/>
          <w:lang w:eastAsia="ru-RU"/>
        </w:rPr>
        <w:t xml:space="preserve">(Ответ: </w:t>
      </w:r>
      <w:r w:rsidR="00D15E11">
        <w:rPr>
          <w:noProof/>
          <w:sz w:val="36"/>
          <w:szCs w:val="36"/>
          <w:lang w:val="en-US" w:eastAsia="ru-RU"/>
        </w:rPr>
        <w:t>L=</w:t>
      </w:r>
      <w:r w:rsidR="00D15E11">
        <w:rPr>
          <w:noProof/>
          <w:sz w:val="36"/>
          <w:szCs w:val="36"/>
          <w:lang w:eastAsia="ru-RU"/>
        </w:rPr>
        <w:t xml:space="preserve"> </w:t>
      </w:r>
      <w:r w:rsidR="00D15E11">
        <w:rPr>
          <w:noProof/>
          <w:sz w:val="36"/>
          <w:szCs w:val="36"/>
          <w:lang w:val="en-US" w:eastAsia="ru-RU"/>
        </w:rPr>
        <w:t>2</w:t>
      </w:r>
      <w:r w:rsidR="00D15E11">
        <w:rPr>
          <w:noProof/>
          <w:sz w:val="36"/>
          <w:szCs w:val="36"/>
          <w:lang w:eastAsia="ru-RU"/>
        </w:rPr>
        <w:t xml:space="preserve">, 51 ; </w:t>
      </w:r>
      <w:r w:rsidR="00D15E11">
        <w:rPr>
          <w:noProof/>
          <w:sz w:val="36"/>
          <w:szCs w:val="36"/>
          <w:lang w:val="en-US" w:eastAsia="ru-RU"/>
        </w:rPr>
        <w:t>V=5</w:t>
      </w:r>
      <w:r w:rsidR="00D15E11">
        <w:rPr>
          <w:noProof/>
          <w:sz w:val="36"/>
          <w:szCs w:val="36"/>
          <w:lang w:eastAsia="ru-RU"/>
        </w:rPr>
        <w:t>, 02)</w:t>
      </w:r>
    </w:p>
    <w:p w:rsidR="000923F5" w:rsidRDefault="00A66897" w:rsidP="000923F5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08F3D47D" wp14:editId="0D2B6268">
            <wp:extent cx="7213600" cy="38100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607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3F5">
        <w:rPr>
          <w:noProof/>
          <w:sz w:val="36"/>
          <w:szCs w:val="36"/>
          <w:lang w:eastAsia="ru-RU"/>
        </w:rPr>
        <w:t xml:space="preserve">             </w:t>
      </w:r>
    </w:p>
    <w:p w:rsidR="000923F5" w:rsidRDefault="000923F5" w:rsidP="000923F5">
      <w:pPr>
        <w:rPr>
          <w:noProof/>
          <w:sz w:val="36"/>
          <w:szCs w:val="36"/>
          <w:lang w:eastAsia="ru-RU"/>
        </w:rPr>
      </w:pPr>
    </w:p>
    <w:p w:rsidR="000923F5" w:rsidRDefault="000923F5" w:rsidP="000923F5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</w:t>
      </w:r>
      <w:r w:rsidR="00A66897">
        <w:rPr>
          <w:b/>
          <w:noProof/>
          <w:sz w:val="36"/>
          <w:szCs w:val="36"/>
          <w:lang w:eastAsia="ru-RU"/>
        </w:rPr>
        <w:drawing>
          <wp:inline distT="0" distB="0" distL="0" distR="0" wp14:anchorId="3F767657" wp14:editId="3EA6B8C1">
            <wp:extent cx="5283200" cy="2057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50" cy="20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3F5" w:rsidRPr="000923F5" w:rsidRDefault="000923F5" w:rsidP="000923F5">
      <w:pPr>
        <w:rPr>
          <w:b/>
          <w:noProof/>
          <w:sz w:val="36"/>
          <w:szCs w:val="36"/>
          <w:lang w:eastAsia="ru-RU"/>
        </w:rPr>
      </w:pPr>
      <w:r w:rsidRPr="000923F5">
        <w:rPr>
          <w:b/>
          <w:noProof/>
          <w:sz w:val="36"/>
          <w:szCs w:val="36"/>
          <w:lang w:eastAsia="ru-RU"/>
        </w:rPr>
        <w:lastRenderedPageBreak/>
        <w:t xml:space="preserve">                                                      </w:t>
      </w:r>
    </w:p>
    <w:sectPr w:rsidR="000923F5" w:rsidRPr="000923F5" w:rsidSect="00E62FBC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66061"/>
    <w:multiLevelType w:val="hybridMultilevel"/>
    <w:tmpl w:val="3B0465BA"/>
    <w:lvl w:ilvl="0" w:tplc="2994823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E7B7C8F"/>
    <w:multiLevelType w:val="hybridMultilevel"/>
    <w:tmpl w:val="1FA8F3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525AE4"/>
    <w:multiLevelType w:val="hybridMultilevel"/>
    <w:tmpl w:val="1DB4E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A141F1"/>
    <w:multiLevelType w:val="hybridMultilevel"/>
    <w:tmpl w:val="6FB2A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7F521F"/>
    <w:multiLevelType w:val="hybridMultilevel"/>
    <w:tmpl w:val="32AA0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199"/>
    <w:rsid w:val="00036ECA"/>
    <w:rsid w:val="000923F5"/>
    <w:rsid w:val="001504C1"/>
    <w:rsid w:val="00177D9D"/>
    <w:rsid w:val="002021C3"/>
    <w:rsid w:val="00226FC3"/>
    <w:rsid w:val="0030764D"/>
    <w:rsid w:val="004C2A3E"/>
    <w:rsid w:val="004D1941"/>
    <w:rsid w:val="00557938"/>
    <w:rsid w:val="0056375A"/>
    <w:rsid w:val="005C7406"/>
    <w:rsid w:val="005F1590"/>
    <w:rsid w:val="00600103"/>
    <w:rsid w:val="006878D3"/>
    <w:rsid w:val="007762D0"/>
    <w:rsid w:val="00793149"/>
    <w:rsid w:val="007E00E8"/>
    <w:rsid w:val="009A7236"/>
    <w:rsid w:val="009D6EEE"/>
    <w:rsid w:val="00A66897"/>
    <w:rsid w:val="00A74C09"/>
    <w:rsid w:val="00B04199"/>
    <w:rsid w:val="00B6433D"/>
    <w:rsid w:val="00B84164"/>
    <w:rsid w:val="00C04BC2"/>
    <w:rsid w:val="00C354F9"/>
    <w:rsid w:val="00C75361"/>
    <w:rsid w:val="00C92BFC"/>
    <w:rsid w:val="00C949FB"/>
    <w:rsid w:val="00D15E11"/>
    <w:rsid w:val="00D31F3B"/>
    <w:rsid w:val="00D6322A"/>
    <w:rsid w:val="00E14FD1"/>
    <w:rsid w:val="00E470A8"/>
    <w:rsid w:val="00E62FBC"/>
    <w:rsid w:val="00EF02BC"/>
    <w:rsid w:val="00F1132B"/>
    <w:rsid w:val="00F82034"/>
    <w:rsid w:val="00F91754"/>
    <w:rsid w:val="00F9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2F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2FBC"/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E62F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2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2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2F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2FBC"/>
    <w:rPr>
      <w:rFonts w:asciiTheme="majorHAnsi" w:eastAsiaTheme="majorEastAsia" w:hAnsiTheme="majorHAnsi" w:cstheme="majorBidi"/>
      <w:b/>
      <w:bCs/>
      <w:color w:val="7C9163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E62F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2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2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9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1.jpeg"/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Бумажная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EB12E-41C3-46B3-9FF1-4B505D6F2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18</Pages>
  <Words>1415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1</cp:lastModifiedBy>
  <cp:revision>17</cp:revision>
  <dcterms:created xsi:type="dcterms:W3CDTF">2016-03-29T05:21:00Z</dcterms:created>
  <dcterms:modified xsi:type="dcterms:W3CDTF">2017-08-07T11:50:00Z</dcterms:modified>
</cp:coreProperties>
</file>